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02" w:rsidRPr="00FA18E9" w:rsidRDefault="00FA18E9" w:rsidP="00FA18E9">
      <w:pPr>
        <w:jc w:val="center"/>
        <w:rPr>
          <w:rFonts w:ascii="Bernard MT Condensed" w:hAnsi="Bernard MT Condensed"/>
          <w:noProof/>
          <w:sz w:val="32"/>
          <w:szCs w:val="32"/>
          <w:lang w:eastAsia="fr-FR"/>
        </w:rPr>
      </w:pPr>
      <w:r>
        <w:rPr>
          <w:rFonts w:ascii="Bernard MT Condensed" w:hAnsi="Bernard MT Condensed"/>
          <w:noProof/>
          <w:sz w:val="32"/>
          <w:szCs w:val="32"/>
          <w:lang w:eastAsia="fr-FR"/>
        </w:rPr>
        <w:drawing>
          <wp:inline distT="0" distB="0" distL="0" distR="0">
            <wp:extent cx="6124575" cy="9144000"/>
            <wp:effectExtent l="19050" t="0" r="9525" b="0"/>
            <wp:docPr id="3" name="Image 1" descr="C:\Users\PC\Desktop\43655178_331804714037010_1604684560145055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43655178_331804714037010_1604684560145055744_n.jpg"/>
                    <pic:cNvPicPr>
                      <a:picLocks noChangeAspect="1" noChangeArrowheads="1"/>
                    </pic:cNvPicPr>
                  </pic:nvPicPr>
                  <pic:blipFill>
                    <a:blip r:embed="rId6"/>
                    <a:srcRect/>
                    <a:stretch>
                      <a:fillRect/>
                    </a:stretch>
                  </pic:blipFill>
                  <pic:spPr bwMode="auto">
                    <a:xfrm>
                      <a:off x="0" y="0"/>
                      <a:ext cx="6124575" cy="9144000"/>
                    </a:xfrm>
                    <a:prstGeom prst="rect">
                      <a:avLst/>
                    </a:prstGeom>
                    <a:noFill/>
                    <a:ln w="9525">
                      <a:noFill/>
                      <a:miter lim="800000"/>
                      <a:headEnd/>
                      <a:tailEnd/>
                    </a:ln>
                  </pic:spPr>
                </pic:pic>
              </a:graphicData>
            </a:graphic>
          </wp:inline>
        </w:drawing>
      </w:r>
    </w:p>
    <w:p w:rsidR="00FE2A02" w:rsidRDefault="00FE2A02" w:rsidP="00917F9B"/>
    <w:p w:rsidR="00DA0CD2" w:rsidRPr="00DA0CD2" w:rsidRDefault="00EC2DF9" w:rsidP="002D1D3B">
      <w:pPr>
        <w:jc w:val="center"/>
        <w:rPr>
          <w:rFonts w:ascii="Bernard MT Condensed" w:hAnsi="Bernard MT Condensed"/>
          <w:sz w:val="32"/>
          <w:szCs w:val="32"/>
        </w:rPr>
      </w:pPr>
      <w:r>
        <w:rPr>
          <w:rFonts w:ascii="Bernard MT Condensed" w:hAnsi="Bernard MT Condensed"/>
          <w:sz w:val="32"/>
          <w:szCs w:val="32"/>
        </w:rPr>
        <w:lastRenderedPageBreak/>
        <w:t xml:space="preserve">  </w:t>
      </w:r>
    </w:p>
    <w:p w:rsidR="00EC2DF9" w:rsidRPr="00010822" w:rsidRDefault="00EC2DF9" w:rsidP="00EC2DF9">
      <w:pPr>
        <w:tabs>
          <w:tab w:val="left" w:pos="1961"/>
        </w:tabs>
        <w:jc w:val="center"/>
        <w:rPr>
          <w:rFonts w:ascii="Bernard MT Condensed" w:hAnsi="Bernard MT Condensed" w:cstheme="majorBidi"/>
          <w:bCs/>
          <w:iCs/>
          <w:sz w:val="32"/>
          <w:szCs w:val="32"/>
        </w:rPr>
      </w:pPr>
      <w:r w:rsidRPr="00010822">
        <w:rPr>
          <w:rFonts w:ascii="Bernard MT Condensed" w:hAnsi="Bernard MT Condensed" w:cstheme="majorBidi"/>
          <w:bCs/>
          <w:iCs/>
          <w:sz w:val="32"/>
          <w:szCs w:val="32"/>
        </w:rPr>
        <w:t>Préambule</w:t>
      </w:r>
    </w:p>
    <w:p w:rsidR="00EC2DF9" w:rsidRPr="00010822" w:rsidRDefault="00EC2DF9" w:rsidP="006524A9">
      <w:pPr>
        <w:spacing w:after="0"/>
        <w:rPr>
          <w:rFonts w:ascii="Arial Narrow" w:hAnsi="Arial Narrow" w:cstheme="majorBidi"/>
          <w:b/>
          <w:bCs/>
          <w:i/>
          <w:sz w:val="24"/>
          <w:szCs w:val="24"/>
        </w:rPr>
      </w:pPr>
      <w:r>
        <w:rPr>
          <w:rFonts w:asciiTheme="majorBidi" w:hAnsiTheme="majorBidi" w:cstheme="majorBidi"/>
          <w:b/>
          <w:bCs/>
          <w:i/>
          <w:sz w:val="24"/>
          <w:szCs w:val="24"/>
        </w:rPr>
        <w:t xml:space="preserve">               </w:t>
      </w:r>
      <w:r w:rsidRPr="00010822">
        <w:rPr>
          <w:rFonts w:ascii="Arial Narrow" w:hAnsi="Arial Narrow" w:cstheme="majorBidi"/>
          <w:b/>
          <w:bCs/>
          <w:i/>
          <w:sz w:val="24"/>
          <w:szCs w:val="24"/>
        </w:rPr>
        <w:t xml:space="preserve">Le quatrième challenge National des 13 Martyrs est un événement à inscrire inéluctablement dans le calendrier des manifestations socioculturelles de la capitale des </w:t>
      </w:r>
      <w:proofErr w:type="spellStart"/>
      <w:r w:rsidRPr="00010822">
        <w:rPr>
          <w:rFonts w:ascii="Arial Narrow" w:hAnsi="Arial Narrow" w:cstheme="majorBidi"/>
          <w:b/>
          <w:bCs/>
          <w:i/>
          <w:sz w:val="24"/>
          <w:szCs w:val="24"/>
        </w:rPr>
        <w:t>Hammadites</w:t>
      </w:r>
      <w:proofErr w:type="spellEnd"/>
      <w:r w:rsidRPr="00010822">
        <w:rPr>
          <w:rFonts w:ascii="Arial Narrow" w:hAnsi="Arial Narrow" w:cstheme="majorBidi"/>
          <w:b/>
          <w:bCs/>
          <w:i/>
          <w:sz w:val="24"/>
          <w:szCs w:val="24"/>
        </w:rPr>
        <w:t xml:space="preserve">, reine du sport et ville du savoir. </w:t>
      </w:r>
      <w:r w:rsidR="00304923" w:rsidRPr="00010822">
        <w:rPr>
          <w:rFonts w:ascii="Arial Narrow" w:hAnsi="Arial Narrow" w:cstheme="majorBidi"/>
          <w:b/>
          <w:bCs/>
          <w:i/>
          <w:sz w:val="24"/>
          <w:szCs w:val="24"/>
        </w:rPr>
        <w:t xml:space="preserve">                                                                                                                                                        </w:t>
      </w:r>
      <w:r w:rsidRPr="00010822">
        <w:rPr>
          <w:rFonts w:ascii="Arial Narrow" w:hAnsi="Arial Narrow" w:cstheme="majorBidi"/>
          <w:b/>
          <w:bCs/>
          <w:i/>
          <w:sz w:val="24"/>
          <w:szCs w:val="24"/>
        </w:rPr>
        <w:t>Cette manifestation sportive</w:t>
      </w:r>
      <w:r w:rsidR="00E425EB" w:rsidRPr="00010822">
        <w:rPr>
          <w:rFonts w:ascii="Arial Narrow" w:hAnsi="Arial Narrow" w:cstheme="majorBidi"/>
          <w:b/>
          <w:bCs/>
          <w:i/>
          <w:sz w:val="24"/>
          <w:szCs w:val="24"/>
        </w:rPr>
        <w:t>,</w:t>
      </w:r>
      <w:r w:rsidRPr="00010822">
        <w:rPr>
          <w:rFonts w:ascii="Arial Narrow" w:hAnsi="Arial Narrow" w:cstheme="majorBidi"/>
          <w:b/>
          <w:bCs/>
          <w:i/>
          <w:sz w:val="24"/>
          <w:szCs w:val="24"/>
        </w:rPr>
        <w:t xml:space="preserve"> organisée à la mémoire des 13 Martyrs</w:t>
      </w:r>
      <w:r w:rsidR="00E425EB" w:rsidRPr="00010822">
        <w:rPr>
          <w:rFonts w:ascii="Arial Narrow" w:hAnsi="Arial Narrow" w:cstheme="majorBidi"/>
          <w:b/>
          <w:bCs/>
          <w:i/>
          <w:sz w:val="24"/>
          <w:szCs w:val="24"/>
        </w:rPr>
        <w:t>,</w:t>
      </w:r>
      <w:r w:rsidRPr="00010822">
        <w:rPr>
          <w:rFonts w:ascii="Arial Narrow" w:hAnsi="Arial Narrow" w:cstheme="majorBidi"/>
          <w:b/>
          <w:bCs/>
          <w:i/>
          <w:sz w:val="24"/>
          <w:szCs w:val="24"/>
        </w:rPr>
        <w:t xml:space="preserve"> se déroulera le Jeudi 01 Novembre 2018, une date importante de notre glorieuse guerre de libération nationale. </w:t>
      </w:r>
    </w:p>
    <w:p w:rsidR="00EC2DF9" w:rsidRPr="00010822" w:rsidRDefault="006524A9" w:rsidP="006524A9">
      <w:pPr>
        <w:spacing w:after="0"/>
        <w:rPr>
          <w:rFonts w:ascii="Arial Narrow" w:hAnsi="Arial Narrow" w:cstheme="majorBidi"/>
          <w:b/>
          <w:bCs/>
          <w:i/>
          <w:sz w:val="24"/>
          <w:szCs w:val="24"/>
        </w:rPr>
      </w:pPr>
      <w:r w:rsidRPr="00010822">
        <w:rPr>
          <w:rFonts w:ascii="Arial Narrow" w:hAnsi="Arial Narrow" w:cstheme="majorBidi"/>
          <w:b/>
          <w:bCs/>
          <w:i/>
          <w:sz w:val="24"/>
          <w:szCs w:val="24"/>
        </w:rPr>
        <w:t xml:space="preserve">              </w:t>
      </w:r>
      <w:r w:rsidR="00EC2DF9" w:rsidRPr="00010822">
        <w:rPr>
          <w:rFonts w:ascii="Arial Narrow" w:hAnsi="Arial Narrow" w:cstheme="majorBidi"/>
          <w:b/>
          <w:bCs/>
          <w:i/>
          <w:sz w:val="24"/>
          <w:szCs w:val="24"/>
        </w:rPr>
        <w:t>La compétition, en sa qualité de course</w:t>
      </w:r>
      <w:r w:rsidR="00E425EB" w:rsidRPr="00010822">
        <w:rPr>
          <w:rFonts w:ascii="Arial Narrow" w:hAnsi="Arial Narrow" w:cstheme="majorBidi"/>
          <w:b/>
          <w:bCs/>
          <w:i/>
          <w:sz w:val="24"/>
          <w:szCs w:val="24"/>
        </w:rPr>
        <w:t xml:space="preserve"> pédestre en</w:t>
      </w:r>
      <w:r w:rsidR="00EC2DF9" w:rsidRPr="00010822">
        <w:rPr>
          <w:rFonts w:ascii="Arial Narrow" w:hAnsi="Arial Narrow" w:cstheme="majorBidi"/>
          <w:b/>
          <w:bCs/>
          <w:i/>
          <w:sz w:val="24"/>
          <w:szCs w:val="24"/>
        </w:rPr>
        <w:t xml:space="preserve"> montagne, </w:t>
      </w:r>
      <w:r w:rsidR="00E425EB" w:rsidRPr="00010822">
        <w:rPr>
          <w:rFonts w:ascii="Arial Narrow" w:hAnsi="Arial Narrow" w:cstheme="majorBidi"/>
          <w:b/>
          <w:bCs/>
          <w:i/>
          <w:sz w:val="24"/>
          <w:szCs w:val="24"/>
        </w:rPr>
        <w:t xml:space="preserve">permettra </w:t>
      </w:r>
      <w:r w:rsidR="00EC2DF9" w:rsidRPr="00010822">
        <w:rPr>
          <w:rFonts w:ascii="Arial Narrow" w:hAnsi="Arial Narrow" w:cstheme="majorBidi"/>
          <w:b/>
          <w:bCs/>
          <w:i/>
          <w:sz w:val="24"/>
          <w:szCs w:val="24"/>
        </w:rPr>
        <w:t>à tous les participants de découvrir les sites touristiques ainsi que le patrimoine naturel de notre cité, atout majeur pour développer le secteur touristique.</w:t>
      </w:r>
    </w:p>
    <w:p w:rsidR="00EC2DF9" w:rsidRPr="00010822" w:rsidRDefault="006524A9" w:rsidP="006524A9">
      <w:pPr>
        <w:spacing w:after="0"/>
        <w:rPr>
          <w:rFonts w:ascii="Arial Narrow" w:hAnsi="Arial Narrow" w:cstheme="majorBidi"/>
          <w:b/>
          <w:bCs/>
          <w:i/>
          <w:sz w:val="24"/>
          <w:szCs w:val="24"/>
        </w:rPr>
      </w:pPr>
      <w:r w:rsidRPr="00010822">
        <w:rPr>
          <w:rFonts w:ascii="Arial Narrow" w:hAnsi="Arial Narrow" w:cstheme="majorBidi"/>
          <w:b/>
          <w:bCs/>
          <w:i/>
          <w:sz w:val="24"/>
          <w:szCs w:val="24"/>
        </w:rPr>
        <w:t xml:space="preserve">             </w:t>
      </w:r>
      <w:r w:rsidR="00E425EB" w:rsidRPr="00010822">
        <w:rPr>
          <w:rFonts w:ascii="Arial Narrow" w:hAnsi="Arial Narrow" w:cstheme="majorBidi"/>
          <w:b/>
          <w:bCs/>
          <w:i/>
          <w:sz w:val="24"/>
          <w:szCs w:val="24"/>
        </w:rPr>
        <w:t>L’itinéraire tracé : D</w:t>
      </w:r>
      <w:r w:rsidR="00EC2DF9" w:rsidRPr="00010822">
        <w:rPr>
          <w:rFonts w:ascii="Arial Narrow" w:hAnsi="Arial Narrow" w:cstheme="majorBidi"/>
          <w:b/>
          <w:bCs/>
          <w:i/>
          <w:sz w:val="24"/>
          <w:szCs w:val="24"/>
        </w:rPr>
        <w:t xml:space="preserve">épart </w:t>
      </w:r>
      <w:r w:rsidRPr="00010822">
        <w:rPr>
          <w:rFonts w:ascii="Arial Narrow" w:hAnsi="Arial Narrow" w:cstheme="majorBidi"/>
          <w:b/>
          <w:bCs/>
          <w:i/>
          <w:sz w:val="24"/>
          <w:szCs w:val="24"/>
        </w:rPr>
        <w:t xml:space="preserve"> du S</w:t>
      </w:r>
      <w:r w:rsidR="00304923" w:rsidRPr="00010822">
        <w:rPr>
          <w:rFonts w:ascii="Arial Narrow" w:hAnsi="Arial Narrow" w:cstheme="majorBidi"/>
          <w:b/>
          <w:bCs/>
          <w:i/>
          <w:sz w:val="24"/>
          <w:szCs w:val="24"/>
        </w:rPr>
        <w:t>tade Bena</w:t>
      </w:r>
      <w:r w:rsidR="00E425EB" w:rsidRPr="00010822">
        <w:rPr>
          <w:rFonts w:ascii="Arial Narrow" w:hAnsi="Arial Narrow" w:cstheme="majorBidi"/>
          <w:b/>
          <w:bCs/>
          <w:i/>
          <w:sz w:val="24"/>
          <w:szCs w:val="24"/>
        </w:rPr>
        <w:t xml:space="preserve">llouache - La Porte Sarrasine - La </w:t>
      </w:r>
      <w:r w:rsidRPr="00010822">
        <w:rPr>
          <w:rFonts w:ascii="Arial Narrow" w:hAnsi="Arial Narrow" w:cstheme="majorBidi"/>
          <w:b/>
          <w:bCs/>
          <w:i/>
          <w:sz w:val="24"/>
          <w:szCs w:val="24"/>
        </w:rPr>
        <w:t>B</w:t>
      </w:r>
      <w:r w:rsidR="00E425EB" w:rsidRPr="00010822">
        <w:rPr>
          <w:rFonts w:ascii="Arial Narrow" w:hAnsi="Arial Narrow" w:cstheme="majorBidi"/>
          <w:b/>
          <w:bCs/>
          <w:i/>
          <w:sz w:val="24"/>
          <w:szCs w:val="24"/>
        </w:rPr>
        <w:t>rise de mer -  L</w:t>
      </w:r>
      <w:r w:rsidRPr="00010822">
        <w:rPr>
          <w:rFonts w:ascii="Arial Narrow" w:hAnsi="Arial Narrow" w:cstheme="majorBidi"/>
          <w:b/>
          <w:bCs/>
          <w:i/>
          <w:sz w:val="24"/>
          <w:szCs w:val="24"/>
        </w:rPr>
        <w:t>es O</w:t>
      </w:r>
      <w:r w:rsidR="00E425EB" w:rsidRPr="00010822">
        <w:rPr>
          <w:rFonts w:ascii="Arial Narrow" w:hAnsi="Arial Narrow" w:cstheme="majorBidi"/>
          <w:b/>
          <w:bCs/>
          <w:i/>
          <w:sz w:val="24"/>
          <w:szCs w:val="24"/>
        </w:rPr>
        <w:t>liviers -</w:t>
      </w:r>
      <w:r w:rsidRPr="00010822">
        <w:rPr>
          <w:rFonts w:ascii="Arial Narrow" w:hAnsi="Arial Narrow" w:cstheme="majorBidi"/>
          <w:b/>
          <w:bCs/>
          <w:i/>
          <w:sz w:val="24"/>
          <w:szCs w:val="24"/>
        </w:rPr>
        <w:t xml:space="preserve"> </w:t>
      </w:r>
      <w:r w:rsidR="00E425EB" w:rsidRPr="00010822">
        <w:rPr>
          <w:rFonts w:ascii="Arial Narrow" w:hAnsi="Arial Narrow" w:cstheme="majorBidi"/>
          <w:b/>
          <w:bCs/>
          <w:i/>
          <w:sz w:val="24"/>
          <w:szCs w:val="24"/>
        </w:rPr>
        <w:t xml:space="preserve">Le </w:t>
      </w:r>
      <w:r w:rsidRPr="00010822">
        <w:rPr>
          <w:rFonts w:ascii="Arial Narrow" w:hAnsi="Arial Narrow" w:cstheme="majorBidi"/>
          <w:b/>
          <w:bCs/>
          <w:i/>
          <w:sz w:val="24"/>
          <w:szCs w:val="24"/>
        </w:rPr>
        <w:t>C</w:t>
      </w:r>
      <w:r w:rsidR="00EC2DF9" w:rsidRPr="00010822">
        <w:rPr>
          <w:rFonts w:ascii="Arial Narrow" w:hAnsi="Arial Narrow" w:cstheme="majorBidi"/>
          <w:b/>
          <w:bCs/>
          <w:i/>
          <w:sz w:val="24"/>
          <w:szCs w:val="24"/>
        </w:rPr>
        <w:t xml:space="preserve">amp de la </w:t>
      </w:r>
      <w:r w:rsidR="00E425EB" w:rsidRPr="00010822">
        <w:rPr>
          <w:rFonts w:ascii="Arial Narrow" w:hAnsi="Arial Narrow" w:cstheme="majorBidi"/>
          <w:b/>
          <w:bCs/>
          <w:i/>
          <w:sz w:val="24"/>
          <w:szCs w:val="24"/>
        </w:rPr>
        <w:t xml:space="preserve">marine – La porte de </w:t>
      </w:r>
      <w:proofErr w:type="spellStart"/>
      <w:r w:rsidR="00E425EB" w:rsidRPr="00010822">
        <w:rPr>
          <w:rFonts w:ascii="Arial Narrow" w:hAnsi="Arial Narrow" w:cstheme="majorBidi"/>
          <w:b/>
          <w:bCs/>
          <w:i/>
          <w:sz w:val="24"/>
          <w:szCs w:val="24"/>
        </w:rPr>
        <w:t>G</w:t>
      </w:r>
      <w:r w:rsidRPr="00010822">
        <w:rPr>
          <w:rFonts w:ascii="Arial Narrow" w:hAnsi="Arial Narrow" w:cstheme="majorBidi"/>
          <w:b/>
          <w:bCs/>
          <w:i/>
          <w:sz w:val="24"/>
          <w:szCs w:val="24"/>
        </w:rPr>
        <w:t>ouraya</w:t>
      </w:r>
      <w:proofErr w:type="spellEnd"/>
      <w:r w:rsidRPr="00010822">
        <w:rPr>
          <w:rFonts w:ascii="Arial Narrow" w:hAnsi="Arial Narrow" w:cstheme="majorBidi"/>
          <w:b/>
          <w:bCs/>
          <w:i/>
          <w:sz w:val="24"/>
          <w:szCs w:val="24"/>
        </w:rPr>
        <w:t xml:space="preserve"> -</w:t>
      </w:r>
      <w:r w:rsidR="00E425EB" w:rsidRPr="00010822">
        <w:rPr>
          <w:rFonts w:ascii="Arial Narrow" w:hAnsi="Arial Narrow" w:cstheme="majorBidi"/>
          <w:b/>
          <w:bCs/>
          <w:i/>
          <w:sz w:val="24"/>
          <w:szCs w:val="24"/>
        </w:rPr>
        <w:t xml:space="preserve"> </w:t>
      </w:r>
      <w:r w:rsidR="00304923" w:rsidRPr="00010822">
        <w:rPr>
          <w:rFonts w:ascii="Arial Narrow" w:hAnsi="Arial Narrow" w:cstheme="majorBidi"/>
          <w:b/>
          <w:bCs/>
          <w:i/>
          <w:sz w:val="24"/>
          <w:szCs w:val="24"/>
        </w:rPr>
        <w:t xml:space="preserve">Mosquée </w:t>
      </w:r>
      <w:r w:rsidR="00E425EB" w:rsidRPr="00010822">
        <w:rPr>
          <w:rFonts w:ascii="Arial Narrow" w:hAnsi="Arial Narrow" w:cstheme="majorBidi"/>
          <w:b/>
          <w:bCs/>
          <w:i/>
          <w:sz w:val="24"/>
          <w:szCs w:val="24"/>
        </w:rPr>
        <w:t>S</w:t>
      </w:r>
      <w:r w:rsidRPr="00010822">
        <w:rPr>
          <w:rFonts w:ascii="Arial Narrow" w:hAnsi="Arial Narrow" w:cstheme="majorBidi"/>
          <w:b/>
          <w:bCs/>
          <w:i/>
          <w:sz w:val="24"/>
          <w:szCs w:val="24"/>
        </w:rPr>
        <w:t xml:space="preserve">idi </w:t>
      </w:r>
      <w:proofErr w:type="spellStart"/>
      <w:r w:rsidR="00EC2DF9" w:rsidRPr="00010822">
        <w:rPr>
          <w:rFonts w:ascii="Arial Narrow" w:hAnsi="Arial Narrow" w:cstheme="majorBidi"/>
          <w:b/>
          <w:bCs/>
          <w:i/>
          <w:sz w:val="24"/>
          <w:szCs w:val="24"/>
        </w:rPr>
        <w:t>Ouali</w:t>
      </w:r>
      <w:proofErr w:type="spellEnd"/>
      <w:r w:rsidRPr="00010822">
        <w:rPr>
          <w:rFonts w:ascii="Arial Narrow" w:hAnsi="Arial Narrow" w:cstheme="majorBidi"/>
          <w:b/>
          <w:bCs/>
          <w:i/>
          <w:sz w:val="24"/>
          <w:szCs w:val="24"/>
        </w:rPr>
        <w:t xml:space="preserve"> - </w:t>
      </w:r>
      <w:r w:rsidR="00E425EB" w:rsidRPr="00010822">
        <w:rPr>
          <w:rFonts w:ascii="Arial Narrow" w:hAnsi="Arial Narrow" w:cstheme="majorBidi"/>
          <w:b/>
          <w:bCs/>
          <w:i/>
          <w:sz w:val="24"/>
          <w:szCs w:val="24"/>
        </w:rPr>
        <w:t>Le M</w:t>
      </w:r>
      <w:r w:rsidR="00EC2DF9" w:rsidRPr="00010822">
        <w:rPr>
          <w:rFonts w:ascii="Arial Narrow" w:hAnsi="Arial Narrow" w:cstheme="majorBidi"/>
          <w:b/>
          <w:bCs/>
          <w:i/>
          <w:sz w:val="24"/>
          <w:szCs w:val="24"/>
        </w:rPr>
        <w:t>usé</w:t>
      </w:r>
      <w:r w:rsidR="00E425EB" w:rsidRPr="00010822">
        <w:rPr>
          <w:rFonts w:ascii="Arial Narrow" w:hAnsi="Arial Narrow" w:cstheme="majorBidi"/>
          <w:b/>
          <w:bCs/>
          <w:i/>
          <w:sz w:val="24"/>
          <w:szCs w:val="24"/>
        </w:rPr>
        <w:t xml:space="preserve">e du Moudjahid - </w:t>
      </w:r>
      <w:r w:rsidRPr="00010822">
        <w:rPr>
          <w:rFonts w:ascii="Arial Narrow" w:hAnsi="Arial Narrow" w:cstheme="majorBidi"/>
          <w:b/>
          <w:bCs/>
          <w:i/>
          <w:sz w:val="24"/>
          <w:szCs w:val="24"/>
        </w:rPr>
        <w:t>Le Bo</w:t>
      </w:r>
      <w:r w:rsidR="00E425EB" w:rsidRPr="00010822">
        <w:rPr>
          <w:rFonts w:ascii="Arial Narrow" w:hAnsi="Arial Narrow" w:cstheme="majorBidi"/>
          <w:b/>
          <w:bCs/>
          <w:i/>
          <w:sz w:val="24"/>
          <w:szCs w:val="24"/>
        </w:rPr>
        <w:t xml:space="preserve">is sacré - </w:t>
      </w:r>
      <w:r w:rsidR="00304923" w:rsidRPr="00010822">
        <w:rPr>
          <w:rFonts w:ascii="Arial Narrow" w:hAnsi="Arial Narrow" w:cstheme="majorBidi"/>
          <w:b/>
          <w:bCs/>
          <w:i/>
          <w:sz w:val="24"/>
          <w:szCs w:val="24"/>
        </w:rPr>
        <w:t>Arrivée</w:t>
      </w:r>
      <w:r w:rsidRPr="00010822">
        <w:rPr>
          <w:rFonts w:ascii="Arial Narrow" w:hAnsi="Arial Narrow" w:cstheme="majorBidi"/>
          <w:b/>
          <w:bCs/>
          <w:i/>
          <w:sz w:val="24"/>
          <w:szCs w:val="24"/>
        </w:rPr>
        <w:t xml:space="preserve"> au St</w:t>
      </w:r>
      <w:r w:rsidR="00304923" w:rsidRPr="00010822">
        <w:rPr>
          <w:rFonts w:ascii="Arial Narrow" w:hAnsi="Arial Narrow" w:cstheme="majorBidi"/>
          <w:b/>
          <w:bCs/>
          <w:i/>
          <w:sz w:val="24"/>
          <w:szCs w:val="24"/>
        </w:rPr>
        <w:t>ade Bena</w:t>
      </w:r>
      <w:r w:rsidR="00EC2DF9" w:rsidRPr="00010822">
        <w:rPr>
          <w:rFonts w:ascii="Arial Narrow" w:hAnsi="Arial Narrow" w:cstheme="majorBidi"/>
          <w:b/>
          <w:bCs/>
          <w:i/>
          <w:sz w:val="24"/>
          <w:szCs w:val="24"/>
        </w:rPr>
        <w:t>llouache.</w:t>
      </w:r>
    </w:p>
    <w:p w:rsidR="00EC2DF9" w:rsidRPr="00010822" w:rsidRDefault="006524A9" w:rsidP="006524A9">
      <w:pPr>
        <w:spacing w:after="0"/>
        <w:rPr>
          <w:rFonts w:ascii="Arial Narrow" w:hAnsi="Arial Narrow" w:cstheme="majorBidi"/>
          <w:b/>
          <w:bCs/>
          <w:i/>
          <w:sz w:val="24"/>
          <w:szCs w:val="24"/>
        </w:rPr>
      </w:pPr>
      <w:r w:rsidRPr="00010822">
        <w:rPr>
          <w:rFonts w:ascii="Arial Narrow" w:hAnsi="Arial Narrow" w:cstheme="majorBidi"/>
          <w:b/>
          <w:bCs/>
          <w:i/>
          <w:sz w:val="24"/>
          <w:szCs w:val="24"/>
        </w:rPr>
        <w:t>Cette fiche</w:t>
      </w:r>
      <w:r w:rsidR="00EC2DF9" w:rsidRPr="00010822">
        <w:rPr>
          <w:rFonts w:ascii="Arial Narrow" w:hAnsi="Arial Narrow" w:cstheme="majorBidi"/>
          <w:b/>
          <w:bCs/>
          <w:i/>
          <w:sz w:val="24"/>
          <w:szCs w:val="24"/>
        </w:rPr>
        <w:t xml:space="preserve"> technique</w:t>
      </w:r>
      <w:r w:rsidRPr="00010822">
        <w:rPr>
          <w:rFonts w:ascii="Arial Narrow" w:hAnsi="Arial Narrow" w:cstheme="majorBidi"/>
          <w:b/>
          <w:bCs/>
          <w:i/>
          <w:sz w:val="24"/>
          <w:szCs w:val="24"/>
        </w:rPr>
        <w:t>,</w:t>
      </w:r>
      <w:r w:rsidR="00EC2DF9" w:rsidRPr="00010822">
        <w:rPr>
          <w:rFonts w:ascii="Arial Narrow" w:hAnsi="Arial Narrow" w:cstheme="majorBidi"/>
          <w:b/>
          <w:bCs/>
          <w:i/>
          <w:sz w:val="24"/>
          <w:szCs w:val="24"/>
        </w:rPr>
        <w:t xml:space="preserve"> guide incontournable, élaborée par l’équipe dirigeante, retrace le</w:t>
      </w:r>
      <w:r w:rsidRPr="00010822">
        <w:rPr>
          <w:rFonts w:ascii="Arial Narrow" w:hAnsi="Arial Narrow" w:cstheme="majorBidi"/>
          <w:b/>
          <w:bCs/>
          <w:i/>
          <w:sz w:val="24"/>
          <w:szCs w:val="24"/>
        </w:rPr>
        <w:t>s contours de cette manifestation sportive d’envergure</w:t>
      </w:r>
      <w:r w:rsidR="00EC2DF9" w:rsidRPr="00010822">
        <w:rPr>
          <w:rFonts w:ascii="Arial Narrow" w:hAnsi="Arial Narrow" w:cstheme="majorBidi"/>
          <w:b/>
          <w:bCs/>
          <w:i/>
          <w:sz w:val="24"/>
          <w:szCs w:val="24"/>
        </w:rPr>
        <w:t xml:space="preserve"> dont les paramètres sont étudiées dans leur moindre détails. </w:t>
      </w:r>
    </w:p>
    <w:p w:rsidR="00EC2DF9" w:rsidRPr="00010822" w:rsidRDefault="00304923" w:rsidP="006524A9">
      <w:pPr>
        <w:spacing w:after="0" w:line="240" w:lineRule="auto"/>
        <w:jc w:val="center"/>
        <w:rPr>
          <w:rFonts w:ascii="Arial Narrow" w:hAnsi="Arial Narrow" w:cstheme="majorBidi"/>
          <w:b/>
          <w:i/>
          <w:sz w:val="24"/>
          <w:szCs w:val="24"/>
        </w:rPr>
      </w:pPr>
      <w:r w:rsidRPr="00010822">
        <w:rPr>
          <w:rFonts w:ascii="Arial Narrow" w:hAnsi="Arial Narrow" w:cstheme="majorBidi"/>
          <w:b/>
          <w:i/>
          <w:sz w:val="24"/>
          <w:szCs w:val="24"/>
        </w:rPr>
        <w:t>Vive l’Algérie !</w:t>
      </w:r>
    </w:p>
    <w:p w:rsidR="00EC2DF9" w:rsidRPr="00010822" w:rsidRDefault="00304923" w:rsidP="00304923">
      <w:pPr>
        <w:spacing w:after="0" w:line="240" w:lineRule="auto"/>
        <w:jc w:val="center"/>
        <w:rPr>
          <w:rFonts w:ascii="Arial Narrow" w:hAnsi="Arial Narrow"/>
          <w:color w:val="FF0000"/>
          <w:sz w:val="36"/>
          <w:szCs w:val="36"/>
        </w:rPr>
      </w:pPr>
      <w:r w:rsidRPr="00010822">
        <w:rPr>
          <w:rFonts w:ascii="Arial Narrow" w:hAnsi="Arial Narrow" w:cstheme="majorBidi"/>
          <w:b/>
          <w:i/>
          <w:sz w:val="24"/>
          <w:szCs w:val="24"/>
        </w:rPr>
        <w:t>Gloire à nos Martyrs !</w:t>
      </w:r>
    </w:p>
    <w:p w:rsidR="008212FD" w:rsidRDefault="008212FD" w:rsidP="002D1D3B">
      <w:pPr>
        <w:spacing w:after="0"/>
        <w:jc w:val="center"/>
        <w:rPr>
          <w:rFonts w:ascii="Bernard MT Condensed" w:hAnsi="Bernard MT Condensed"/>
          <w:color w:val="FF0000"/>
          <w:sz w:val="36"/>
          <w:szCs w:val="36"/>
        </w:rPr>
      </w:pPr>
    </w:p>
    <w:p w:rsidR="002D1D3B" w:rsidRPr="00010822" w:rsidRDefault="002D1D3B" w:rsidP="002D1D3B">
      <w:pPr>
        <w:spacing w:after="0"/>
        <w:jc w:val="center"/>
        <w:rPr>
          <w:rFonts w:ascii="Bernard MT Condensed" w:hAnsi="Bernard MT Condensed"/>
          <w:iCs/>
          <w:color w:val="00B0F0"/>
          <w:spacing w:val="-3"/>
          <w:sz w:val="36"/>
          <w:szCs w:val="36"/>
        </w:rPr>
      </w:pPr>
      <w:r w:rsidRPr="00010822">
        <w:rPr>
          <w:rFonts w:ascii="Bernard MT Condensed" w:hAnsi="Bernard MT Condensed"/>
          <w:iCs/>
          <w:color w:val="00B0F0"/>
          <w:spacing w:val="-3"/>
          <w:sz w:val="36"/>
          <w:szCs w:val="36"/>
        </w:rPr>
        <w:t xml:space="preserve">Palmarès </w:t>
      </w:r>
      <w:r w:rsidR="004E4F2D" w:rsidRPr="00010822">
        <w:rPr>
          <w:rFonts w:ascii="Bernard MT Condensed" w:hAnsi="Bernard MT Condensed"/>
          <w:iCs/>
          <w:color w:val="00B0F0"/>
          <w:spacing w:val="-3"/>
          <w:sz w:val="36"/>
          <w:szCs w:val="36"/>
        </w:rPr>
        <w:t>du CS</w:t>
      </w:r>
      <w:r w:rsidRPr="00010822">
        <w:rPr>
          <w:rFonts w:ascii="Bernard MT Condensed" w:hAnsi="Bernard MT Condensed"/>
          <w:iCs/>
          <w:color w:val="00B0F0"/>
          <w:spacing w:val="-3"/>
          <w:sz w:val="36"/>
          <w:szCs w:val="36"/>
        </w:rPr>
        <w:t>A /</w:t>
      </w:r>
      <w:r w:rsidR="004E4F2D" w:rsidRPr="00010822">
        <w:rPr>
          <w:rFonts w:ascii="Bernard MT Condensed" w:hAnsi="Bernard MT Condensed"/>
          <w:iCs/>
          <w:color w:val="00B0F0"/>
          <w:spacing w:val="-3"/>
          <w:sz w:val="36"/>
          <w:szCs w:val="36"/>
        </w:rPr>
        <w:t>AM</w:t>
      </w:r>
      <w:r w:rsidRPr="00010822">
        <w:rPr>
          <w:rFonts w:ascii="Bernard MT Condensed" w:hAnsi="Bernard MT Condensed"/>
          <w:iCs/>
          <w:color w:val="00B0F0"/>
          <w:spacing w:val="-3"/>
          <w:sz w:val="36"/>
          <w:szCs w:val="36"/>
        </w:rPr>
        <w:t>B</w:t>
      </w:r>
    </w:p>
    <w:p w:rsidR="002D1D3B" w:rsidRDefault="002D1D3B" w:rsidP="00DA0CD2">
      <w:pPr>
        <w:rPr>
          <w:rFonts w:ascii="Bernard MT Condensed" w:hAnsi="Bernard MT Condensed"/>
          <w:sz w:val="32"/>
          <w:szCs w:val="32"/>
        </w:rPr>
      </w:pPr>
      <w:r>
        <w:rPr>
          <w:rFonts w:ascii="Bernard MT Condensed" w:hAnsi="Bernard MT Condensed"/>
          <w:noProof/>
          <w:sz w:val="32"/>
          <w:szCs w:val="32"/>
          <w:lang w:eastAsia="fr-FR"/>
        </w:rPr>
        <w:drawing>
          <wp:anchor distT="0" distB="0" distL="114300" distR="114300" simplePos="0" relativeHeight="251659264" behindDoc="0" locked="0" layoutInCell="1" allowOverlap="1">
            <wp:simplePos x="0" y="0"/>
            <wp:positionH relativeFrom="column">
              <wp:posOffset>542925</wp:posOffset>
            </wp:positionH>
            <wp:positionV relativeFrom="paragraph">
              <wp:posOffset>175260</wp:posOffset>
            </wp:positionV>
            <wp:extent cx="5495925" cy="2228850"/>
            <wp:effectExtent l="19050" t="0" r="9525" b="0"/>
            <wp:wrapNone/>
            <wp:docPr id="2" name="Image 1" descr="C:\Users\admin\Desktop\seddik\20180930_16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eddik\20180930_164237.jpg"/>
                    <pic:cNvPicPr>
                      <a:picLocks noChangeAspect="1" noChangeArrowheads="1"/>
                    </pic:cNvPicPr>
                  </pic:nvPicPr>
                  <pic:blipFill>
                    <a:blip r:embed="rId7" cstate="print">
                      <a:lum contrast="30000"/>
                    </a:blip>
                    <a:srcRect/>
                    <a:stretch>
                      <a:fillRect/>
                    </a:stretch>
                  </pic:blipFill>
                  <pic:spPr bwMode="auto">
                    <a:xfrm>
                      <a:off x="0" y="0"/>
                      <a:ext cx="5495925" cy="2228850"/>
                    </a:xfrm>
                    <a:prstGeom prst="rect">
                      <a:avLst/>
                    </a:prstGeom>
                    <a:ln>
                      <a:noFill/>
                    </a:ln>
                    <a:effectLst>
                      <a:softEdge rad="112500"/>
                    </a:effectLst>
                  </pic:spPr>
                </pic:pic>
              </a:graphicData>
            </a:graphic>
          </wp:anchor>
        </w:drawing>
      </w:r>
    </w:p>
    <w:p w:rsidR="002D1D3B" w:rsidRDefault="002D1D3B" w:rsidP="00DA0CD2">
      <w:pPr>
        <w:rPr>
          <w:rFonts w:ascii="Bernard MT Condensed" w:hAnsi="Bernard MT Condensed"/>
          <w:sz w:val="32"/>
          <w:szCs w:val="32"/>
        </w:rPr>
      </w:pPr>
    </w:p>
    <w:p w:rsidR="002D1D3B" w:rsidRDefault="002D1D3B" w:rsidP="00DA0CD2">
      <w:pPr>
        <w:rPr>
          <w:rFonts w:ascii="Bernard MT Condensed" w:hAnsi="Bernard MT Condensed"/>
          <w:sz w:val="32"/>
          <w:szCs w:val="32"/>
        </w:rPr>
      </w:pPr>
    </w:p>
    <w:p w:rsidR="002D1D3B" w:rsidRDefault="002D1D3B" w:rsidP="00DA0CD2">
      <w:pPr>
        <w:rPr>
          <w:rFonts w:ascii="Bernard MT Condensed" w:hAnsi="Bernard MT Condensed"/>
          <w:sz w:val="32"/>
          <w:szCs w:val="32"/>
        </w:rPr>
      </w:pPr>
    </w:p>
    <w:p w:rsidR="002D1D3B" w:rsidRDefault="002D1D3B" w:rsidP="00DA0CD2">
      <w:pPr>
        <w:rPr>
          <w:rFonts w:ascii="Bernard MT Condensed" w:hAnsi="Bernard MT Condensed"/>
          <w:sz w:val="32"/>
          <w:szCs w:val="32"/>
        </w:rPr>
      </w:pPr>
    </w:p>
    <w:p w:rsidR="002D1D3B" w:rsidRDefault="002D1D3B" w:rsidP="00DA0CD2">
      <w:pPr>
        <w:rPr>
          <w:rFonts w:ascii="Bernard MT Condensed" w:hAnsi="Bernard MT Condensed"/>
          <w:sz w:val="32"/>
          <w:szCs w:val="32"/>
        </w:rPr>
      </w:pPr>
    </w:p>
    <w:p w:rsidR="004E4F2D" w:rsidRPr="004E4F2D" w:rsidRDefault="004E4F2D" w:rsidP="004E4F2D">
      <w:pPr>
        <w:spacing w:after="0"/>
        <w:jc w:val="both"/>
        <w:rPr>
          <w:rFonts w:ascii="Arial Narrow" w:hAnsi="Arial Narrow"/>
          <w:b/>
          <w:bCs/>
          <w:iCs/>
          <w:color w:val="00B0F0"/>
          <w:spacing w:val="-3"/>
          <w:sz w:val="24"/>
          <w:szCs w:val="24"/>
        </w:rPr>
      </w:pPr>
      <w:r>
        <w:rPr>
          <w:rFonts w:ascii="Arial Narrow" w:hAnsi="Arial Narrow"/>
          <w:b/>
          <w:bCs/>
          <w:iCs/>
          <w:color w:val="00B0F0"/>
          <w:spacing w:val="-3"/>
          <w:sz w:val="24"/>
          <w:szCs w:val="24"/>
        </w:rPr>
        <w:t>1-</w:t>
      </w:r>
      <w:r w:rsidRPr="004E4F2D">
        <w:rPr>
          <w:rFonts w:ascii="Arial Narrow" w:hAnsi="Arial Narrow"/>
          <w:b/>
          <w:bCs/>
          <w:iCs/>
          <w:color w:val="00B0F0"/>
          <w:spacing w:val="-3"/>
          <w:sz w:val="24"/>
          <w:szCs w:val="24"/>
        </w:rPr>
        <w:t>Compétition</w:t>
      </w:r>
      <w:r w:rsidR="00E763B3">
        <w:rPr>
          <w:rFonts w:ascii="Arial Narrow" w:hAnsi="Arial Narrow"/>
          <w:b/>
          <w:bCs/>
          <w:iCs/>
          <w:color w:val="00B0F0"/>
          <w:spacing w:val="-3"/>
          <w:sz w:val="24"/>
          <w:szCs w:val="24"/>
        </w:rPr>
        <w:t>s</w:t>
      </w:r>
      <w:r w:rsidRPr="004E4F2D">
        <w:rPr>
          <w:rFonts w:ascii="Arial Narrow" w:hAnsi="Arial Narrow"/>
          <w:b/>
          <w:bCs/>
          <w:iCs/>
          <w:color w:val="00B0F0"/>
          <w:spacing w:val="-3"/>
          <w:sz w:val="24"/>
          <w:szCs w:val="24"/>
        </w:rPr>
        <w:t xml:space="preserve"> Internationale</w:t>
      </w:r>
      <w:r w:rsidR="00E763B3">
        <w:rPr>
          <w:rFonts w:ascii="Arial Narrow" w:hAnsi="Arial Narrow"/>
          <w:b/>
          <w:bCs/>
          <w:iCs/>
          <w:color w:val="00B0F0"/>
          <w:spacing w:val="-3"/>
          <w:sz w:val="24"/>
          <w:szCs w:val="24"/>
        </w:rPr>
        <w:t>s</w:t>
      </w:r>
      <w:r w:rsidRPr="004E4F2D">
        <w:rPr>
          <w:rFonts w:ascii="Arial Narrow" w:hAnsi="Arial Narrow"/>
          <w:b/>
          <w:bCs/>
          <w:iCs/>
          <w:color w:val="00B0F0"/>
          <w:spacing w:val="-3"/>
          <w:sz w:val="24"/>
          <w:szCs w:val="24"/>
        </w:rPr>
        <w:t xml:space="preserve"> :</w:t>
      </w:r>
      <w:r>
        <w:rPr>
          <w:rFonts w:ascii="Arial Narrow" w:hAnsi="Arial Narrow"/>
          <w:b/>
          <w:bCs/>
          <w:iCs/>
          <w:color w:val="00B0F0"/>
          <w:spacing w:val="-3"/>
          <w:sz w:val="24"/>
          <w:szCs w:val="24"/>
        </w:rPr>
        <w:t xml:space="preserve"> </w:t>
      </w:r>
    </w:p>
    <w:p w:rsidR="004E4F2D" w:rsidRPr="004E4F2D" w:rsidRDefault="004E4F2D" w:rsidP="00E763B3">
      <w:pPr>
        <w:pStyle w:val="Paragraphedeliste"/>
        <w:numPr>
          <w:ilvl w:val="0"/>
          <w:numId w:val="6"/>
        </w:numPr>
        <w:shd w:val="clear" w:color="auto" w:fill="C6D9F1" w:themeFill="text2" w:themeFillTint="33"/>
        <w:spacing w:after="0"/>
        <w:jc w:val="both"/>
        <w:rPr>
          <w:rFonts w:ascii="Arial Narrow" w:hAnsi="Arial Narrow"/>
          <w:b/>
          <w:i/>
          <w:color w:val="000000"/>
          <w:spacing w:val="-3"/>
          <w:sz w:val="24"/>
          <w:szCs w:val="24"/>
        </w:rPr>
      </w:pPr>
      <w:r w:rsidRPr="004E4F2D">
        <w:rPr>
          <w:rFonts w:ascii="Arial Narrow" w:hAnsi="Arial Narrow"/>
          <w:b/>
          <w:i/>
          <w:color w:val="000000"/>
          <w:spacing w:val="-3"/>
          <w:sz w:val="24"/>
          <w:szCs w:val="24"/>
        </w:rPr>
        <w:t xml:space="preserve">Championnat Arabe </w:t>
      </w:r>
      <w:r w:rsidR="00E763B3">
        <w:rPr>
          <w:rFonts w:ascii="Arial Narrow" w:hAnsi="Arial Narrow"/>
          <w:b/>
          <w:i/>
          <w:color w:val="000000"/>
          <w:spacing w:val="-3"/>
          <w:sz w:val="24"/>
          <w:szCs w:val="24"/>
        </w:rPr>
        <w:t>(</w:t>
      </w:r>
      <w:r w:rsidRPr="004E4F2D">
        <w:rPr>
          <w:rFonts w:ascii="Arial Narrow" w:hAnsi="Arial Narrow"/>
          <w:b/>
          <w:i/>
          <w:color w:val="000000"/>
          <w:spacing w:val="-3"/>
          <w:sz w:val="24"/>
          <w:szCs w:val="24"/>
        </w:rPr>
        <w:t>Qatar Doha</w:t>
      </w:r>
      <w:r w:rsidR="00E763B3">
        <w:rPr>
          <w:rFonts w:ascii="Arial Narrow" w:hAnsi="Arial Narrow"/>
          <w:b/>
          <w:i/>
          <w:color w:val="000000"/>
          <w:spacing w:val="-3"/>
          <w:sz w:val="24"/>
          <w:szCs w:val="24"/>
        </w:rPr>
        <w:t xml:space="preserve">, </w:t>
      </w:r>
      <w:r w:rsidRPr="004E4F2D">
        <w:rPr>
          <w:rFonts w:ascii="Arial Narrow" w:hAnsi="Arial Narrow"/>
          <w:b/>
          <w:i/>
          <w:color w:val="000000"/>
          <w:spacing w:val="-3"/>
          <w:sz w:val="24"/>
          <w:szCs w:val="24"/>
        </w:rPr>
        <w:t>2013</w:t>
      </w:r>
      <w:r w:rsidR="00E763B3">
        <w:rPr>
          <w:rFonts w:ascii="Arial Narrow" w:hAnsi="Arial Narrow"/>
          <w:b/>
          <w:i/>
          <w:color w:val="000000"/>
          <w:spacing w:val="-3"/>
          <w:sz w:val="24"/>
          <w:szCs w:val="24"/>
        </w:rPr>
        <w:t>) :</w:t>
      </w:r>
      <w:r w:rsidRPr="004E4F2D">
        <w:rPr>
          <w:rFonts w:ascii="Arial Narrow" w:hAnsi="Arial Narrow"/>
          <w:b/>
          <w:i/>
          <w:color w:val="000000"/>
          <w:spacing w:val="-3"/>
          <w:sz w:val="24"/>
          <w:szCs w:val="24"/>
        </w:rPr>
        <w:t xml:space="preserve"> Médaille de Bronze</w:t>
      </w:r>
      <w:r w:rsidR="00E763B3">
        <w:rPr>
          <w:rFonts w:ascii="Arial Narrow" w:hAnsi="Arial Narrow"/>
          <w:b/>
          <w:i/>
          <w:color w:val="000000"/>
          <w:spacing w:val="-3"/>
          <w:sz w:val="24"/>
          <w:szCs w:val="24"/>
        </w:rPr>
        <w:t>.</w:t>
      </w:r>
    </w:p>
    <w:p w:rsidR="004E4F2D" w:rsidRPr="004E4F2D" w:rsidRDefault="004E4F2D" w:rsidP="00E763B3">
      <w:pPr>
        <w:pStyle w:val="Paragraphedeliste"/>
        <w:numPr>
          <w:ilvl w:val="0"/>
          <w:numId w:val="6"/>
        </w:numPr>
        <w:shd w:val="clear" w:color="auto" w:fill="D6E3BC" w:themeFill="accent3" w:themeFillTint="66"/>
        <w:tabs>
          <w:tab w:val="decimal" w:pos="720"/>
        </w:tabs>
        <w:spacing w:after="0"/>
        <w:jc w:val="both"/>
        <w:rPr>
          <w:rFonts w:ascii="Arial Narrow" w:hAnsi="Arial Narrow"/>
          <w:b/>
          <w:i/>
          <w:color w:val="000000"/>
          <w:spacing w:val="-3"/>
          <w:sz w:val="24"/>
          <w:szCs w:val="24"/>
        </w:rPr>
      </w:pPr>
      <w:r w:rsidRPr="004E4F2D">
        <w:rPr>
          <w:rFonts w:ascii="Arial Narrow" w:hAnsi="Arial Narrow"/>
          <w:b/>
          <w:i/>
          <w:color w:val="000000"/>
          <w:spacing w:val="-3"/>
          <w:sz w:val="24"/>
          <w:szCs w:val="24"/>
        </w:rPr>
        <w:t xml:space="preserve">Meeting de Marche </w:t>
      </w:r>
      <w:r w:rsidR="00E763B3">
        <w:rPr>
          <w:rFonts w:ascii="Arial Narrow" w:hAnsi="Arial Narrow"/>
          <w:b/>
          <w:i/>
          <w:color w:val="000000"/>
          <w:spacing w:val="-3"/>
          <w:sz w:val="24"/>
          <w:szCs w:val="24"/>
        </w:rPr>
        <w:t>(</w:t>
      </w:r>
      <w:r w:rsidRPr="004E4F2D">
        <w:rPr>
          <w:rFonts w:ascii="Arial Narrow" w:hAnsi="Arial Narrow"/>
          <w:b/>
          <w:i/>
          <w:color w:val="000000"/>
          <w:spacing w:val="-3"/>
          <w:sz w:val="24"/>
          <w:szCs w:val="24"/>
        </w:rPr>
        <w:t>Maroc Casablanca</w:t>
      </w:r>
      <w:r w:rsidR="00E763B3">
        <w:rPr>
          <w:rFonts w:ascii="Arial Narrow" w:hAnsi="Arial Narrow"/>
          <w:b/>
          <w:i/>
          <w:color w:val="000000"/>
          <w:spacing w:val="-3"/>
          <w:sz w:val="24"/>
          <w:szCs w:val="24"/>
        </w:rPr>
        <w:t>,</w:t>
      </w:r>
      <w:r w:rsidRPr="004E4F2D">
        <w:rPr>
          <w:rFonts w:ascii="Arial Narrow" w:hAnsi="Arial Narrow"/>
          <w:b/>
          <w:i/>
          <w:color w:val="000000"/>
          <w:spacing w:val="-3"/>
          <w:sz w:val="24"/>
          <w:szCs w:val="24"/>
        </w:rPr>
        <w:t xml:space="preserve"> 2013</w:t>
      </w:r>
      <w:r w:rsidR="00E763B3">
        <w:rPr>
          <w:rFonts w:ascii="Arial Narrow" w:hAnsi="Arial Narrow"/>
          <w:b/>
          <w:i/>
          <w:color w:val="000000"/>
          <w:spacing w:val="-3"/>
          <w:sz w:val="24"/>
          <w:szCs w:val="24"/>
        </w:rPr>
        <w:t>) : Médaille de Bronze.</w:t>
      </w:r>
    </w:p>
    <w:p w:rsidR="004E4F2D" w:rsidRPr="004E4F2D" w:rsidRDefault="004E4F2D" w:rsidP="00E763B3">
      <w:pPr>
        <w:pStyle w:val="Paragraphedeliste"/>
        <w:numPr>
          <w:ilvl w:val="0"/>
          <w:numId w:val="6"/>
        </w:numPr>
        <w:shd w:val="clear" w:color="auto" w:fill="CCC0D9" w:themeFill="accent4" w:themeFillTint="66"/>
        <w:tabs>
          <w:tab w:val="decimal" w:pos="720"/>
        </w:tabs>
        <w:spacing w:after="0"/>
        <w:jc w:val="both"/>
        <w:rPr>
          <w:rFonts w:ascii="Arial Narrow" w:hAnsi="Arial Narrow"/>
          <w:b/>
          <w:i/>
          <w:color w:val="000000"/>
          <w:spacing w:val="-3"/>
          <w:sz w:val="24"/>
          <w:szCs w:val="24"/>
        </w:rPr>
      </w:pPr>
      <w:r w:rsidRPr="004E4F2D">
        <w:rPr>
          <w:rFonts w:ascii="Arial Narrow" w:hAnsi="Arial Narrow"/>
          <w:b/>
          <w:i/>
          <w:color w:val="000000"/>
          <w:spacing w:val="-3"/>
          <w:sz w:val="24"/>
          <w:szCs w:val="24"/>
        </w:rPr>
        <w:t xml:space="preserve">3éme jeux Arabe des clubs champions </w:t>
      </w:r>
      <w:r w:rsidR="00E763B3">
        <w:rPr>
          <w:rFonts w:ascii="Arial Narrow" w:hAnsi="Arial Narrow"/>
          <w:b/>
          <w:i/>
          <w:color w:val="000000"/>
          <w:spacing w:val="-3"/>
          <w:sz w:val="24"/>
          <w:szCs w:val="24"/>
        </w:rPr>
        <w:t>(</w:t>
      </w:r>
      <w:r w:rsidRPr="004E4F2D">
        <w:rPr>
          <w:rFonts w:ascii="Arial Narrow" w:hAnsi="Arial Narrow"/>
          <w:b/>
          <w:i/>
          <w:color w:val="000000"/>
          <w:spacing w:val="-3"/>
          <w:sz w:val="24"/>
          <w:szCs w:val="24"/>
        </w:rPr>
        <w:t>Émirats</w:t>
      </w:r>
      <w:r w:rsidR="00E763B3">
        <w:rPr>
          <w:rFonts w:ascii="Arial Narrow" w:hAnsi="Arial Narrow"/>
          <w:b/>
          <w:i/>
          <w:color w:val="000000"/>
          <w:spacing w:val="-3"/>
          <w:sz w:val="24"/>
          <w:szCs w:val="24"/>
        </w:rPr>
        <w:t xml:space="preserve">  Arabe Unis,</w:t>
      </w:r>
      <w:r w:rsidRPr="004E4F2D">
        <w:rPr>
          <w:rFonts w:ascii="Arial Narrow" w:hAnsi="Arial Narrow"/>
          <w:b/>
          <w:i/>
          <w:color w:val="000000"/>
          <w:spacing w:val="-3"/>
          <w:sz w:val="24"/>
          <w:szCs w:val="24"/>
        </w:rPr>
        <w:t xml:space="preserve"> 2015</w:t>
      </w:r>
      <w:r w:rsidR="00E763B3">
        <w:rPr>
          <w:rFonts w:ascii="Arial Narrow" w:hAnsi="Arial Narrow"/>
          <w:b/>
          <w:i/>
          <w:color w:val="000000"/>
          <w:spacing w:val="-3"/>
          <w:sz w:val="24"/>
          <w:szCs w:val="24"/>
        </w:rPr>
        <w:t>) :</w:t>
      </w:r>
      <w:r w:rsidRPr="004E4F2D">
        <w:rPr>
          <w:rFonts w:ascii="Arial Narrow" w:hAnsi="Arial Narrow"/>
          <w:b/>
          <w:i/>
          <w:color w:val="000000"/>
          <w:spacing w:val="-3"/>
          <w:sz w:val="24"/>
          <w:szCs w:val="24"/>
        </w:rPr>
        <w:t xml:space="preserve"> 1</w:t>
      </w:r>
      <w:r w:rsidRPr="004E4F2D">
        <w:rPr>
          <w:rFonts w:ascii="Arial Narrow" w:hAnsi="Arial Narrow"/>
          <w:b/>
          <w:i/>
          <w:color w:val="000000"/>
          <w:spacing w:val="-3"/>
          <w:sz w:val="24"/>
          <w:szCs w:val="24"/>
          <w:vertAlign w:val="superscript"/>
        </w:rPr>
        <w:t>er</w:t>
      </w:r>
      <w:r w:rsidRPr="004E4F2D">
        <w:rPr>
          <w:rFonts w:ascii="Arial Narrow" w:hAnsi="Arial Narrow"/>
          <w:b/>
          <w:i/>
          <w:color w:val="000000"/>
          <w:spacing w:val="-3"/>
          <w:sz w:val="24"/>
          <w:szCs w:val="24"/>
        </w:rPr>
        <w:t xml:space="preserve"> place</w:t>
      </w:r>
      <w:r w:rsidR="00E763B3">
        <w:rPr>
          <w:rFonts w:ascii="Arial Narrow" w:hAnsi="Arial Narrow"/>
          <w:b/>
          <w:i/>
          <w:color w:val="000000"/>
          <w:spacing w:val="-3"/>
          <w:sz w:val="24"/>
          <w:szCs w:val="24"/>
        </w:rPr>
        <w:t>.</w:t>
      </w:r>
    </w:p>
    <w:p w:rsidR="00087745" w:rsidRDefault="00087745" w:rsidP="004E4F2D">
      <w:pPr>
        <w:tabs>
          <w:tab w:val="decimal" w:pos="720"/>
        </w:tabs>
        <w:spacing w:after="0"/>
        <w:jc w:val="both"/>
        <w:rPr>
          <w:rFonts w:ascii="Arial Narrow" w:hAnsi="Arial Narrow"/>
          <w:b/>
          <w:bCs/>
          <w:i/>
          <w:color w:val="00B0F0"/>
          <w:spacing w:val="-6"/>
          <w:sz w:val="24"/>
          <w:szCs w:val="24"/>
        </w:rPr>
      </w:pPr>
    </w:p>
    <w:p w:rsidR="004E4F2D" w:rsidRDefault="004E4F2D" w:rsidP="004E4F2D">
      <w:pPr>
        <w:tabs>
          <w:tab w:val="decimal" w:pos="720"/>
        </w:tabs>
        <w:spacing w:after="0"/>
        <w:jc w:val="both"/>
        <w:rPr>
          <w:rFonts w:ascii="Arial Narrow" w:hAnsi="Arial Narrow"/>
          <w:b/>
          <w:bCs/>
          <w:i/>
          <w:color w:val="00B0F0"/>
          <w:spacing w:val="-6"/>
          <w:sz w:val="24"/>
          <w:szCs w:val="24"/>
        </w:rPr>
      </w:pPr>
      <w:r>
        <w:rPr>
          <w:rFonts w:ascii="Arial Narrow" w:hAnsi="Arial Narrow"/>
          <w:b/>
          <w:bCs/>
          <w:i/>
          <w:color w:val="00B0F0"/>
          <w:spacing w:val="-6"/>
          <w:sz w:val="24"/>
          <w:szCs w:val="24"/>
        </w:rPr>
        <w:t xml:space="preserve">2- Compétitions nationales </w:t>
      </w:r>
    </w:p>
    <w:tbl>
      <w:tblPr>
        <w:tblStyle w:val="Trameclaire-Accent4"/>
        <w:tblW w:w="11023" w:type="dxa"/>
        <w:tblLook w:val="04A0"/>
      </w:tblPr>
      <w:tblGrid>
        <w:gridCol w:w="2497"/>
        <w:gridCol w:w="2437"/>
        <w:gridCol w:w="2631"/>
        <w:gridCol w:w="1619"/>
        <w:gridCol w:w="1839"/>
      </w:tblGrid>
      <w:tr w:rsidR="00ED372D" w:rsidTr="00E763B3">
        <w:trPr>
          <w:cnfStyle w:val="100000000000"/>
        </w:trPr>
        <w:tc>
          <w:tcPr>
            <w:cnfStyle w:val="001000000000"/>
            <w:tcW w:w="2518" w:type="dxa"/>
          </w:tcPr>
          <w:p w:rsidR="004E4F2D" w:rsidRPr="00E763B3" w:rsidRDefault="004E4F2D" w:rsidP="004E4F2D">
            <w:pPr>
              <w:tabs>
                <w:tab w:val="decimal" w:pos="720"/>
              </w:tabs>
              <w:jc w:val="both"/>
              <w:rPr>
                <w:rFonts w:ascii="Arial Narrow" w:hAnsi="Arial Narrow"/>
                <w:b w:val="0"/>
                <w:bCs w:val="0"/>
                <w:i/>
                <w:color w:val="00B0F0"/>
                <w:spacing w:val="-3"/>
                <w:sz w:val="24"/>
                <w:szCs w:val="24"/>
              </w:rPr>
            </w:pPr>
            <w:r>
              <w:rPr>
                <w:rFonts w:ascii="Arial Narrow" w:hAnsi="Arial Narrow"/>
                <w:b w:val="0"/>
                <w:bCs w:val="0"/>
                <w:i/>
                <w:color w:val="00B0F0"/>
                <w:spacing w:val="-6"/>
                <w:sz w:val="24"/>
                <w:szCs w:val="24"/>
              </w:rPr>
              <w:t xml:space="preserve"> </w:t>
            </w:r>
            <w:r w:rsidRPr="00E763B3">
              <w:rPr>
                <w:rFonts w:ascii="Arial Narrow" w:hAnsi="Arial Narrow"/>
                <w:b w:val="0"/>
                <w:bCs w:val="0"/>
                <w:i/>
                <w:color w:val="00B0F0"/>
                <w:spacing w:val="-6"/>
                <w:sz w:val="24"/>
                <w:szCs w:val="24"/>
              </w:rPr>
              <w:t xml:space="preserve">Championnats d'Algérie </w:t>
            </w:r>
          </w:p>
        </w:tc>
        <w:tc>
          <w:tcPr>
            <w:tcW w:w="2441" w:type="dxa"/>
          </w:tcPr>
          <w:p w:rsidR="004E4F2D" w:rsidRDefault="00E763B3" w:rsidP="004E4F2D">
            <w:pPr>
              <w:tabs>
                <w:tab w:val="decimal" w:pos="720"/>
              </w:tabs>
              <w:cnfStyle w:val="100000000000"/>
              <w:rPr>
                <w:rFonts w:ascii="Arial Narrow" w:hAnsi="Arial Narrow"/>
                <w:b w:val="0"/>
                <w:bCs w:val="0"/>
                <w:i/>
                <w:color w:val="00B0F0"/>
                <w:spacing w:val="-6"/>
                <w:sz w:val="24"/>
                <w:szCs w:val="24"/>
              </w:rPr>
            </w:pPr>
            <w:r>
              <w:rPr>
                <w:rFonts w:ascii="Arial Narrow" w:hAnsi="Arial Narrow"/>
                <w:b w:val="0"/>
                <w:bCs w:val="0"/>
                <w:i/>
                <w:color w:val="00B0F0"/>
                <w:spacing w:val="-6"/>
                <w:sz w:val="24"/>
                <w:szCs w:val="24"/>
              </w:rPr>
              <w:t xml:space="preserve">    </w:t>
            </w:r>
            <w:r w:rsidR="004E4F2D">
              <w:rPr>
                <w:rFonts w:ascii="Arial Narrow" w:hAnsi="Arial Narrow"/>
                <w:b w:val="0"/>
                <w:bCs w:val="0"/>
                <w:i/>
                <w:color w:val="00B0F0"/>
                <w:spacing w:val="-6"/>
                <w:sz w:val="24"/>
                <w:szCs w:val="24"/>
              </w:rPr>
              <w:t>Coupe d’Algérie Marche</w:t>
            </w:r>
          </w:p>
        </w:tc>
        <w:tc>
          <w:tcPr>
            <w:tcW w:w="2662" w:type="dxa"/>
          </w:tcPr>
          <w:p w:rsidR="004E4F2D" w:rsidRDefault="00E763B3" w:rsidP="001C6B68">
            <w:pPr>
              <w:tabs>
                <w:tab w:val="decimal" w:pos="720"/>
              </w:tabs>
              <w:cnfStyle w:val="100000000000"/>
              <w:rPr>
                <w:rFonts w:ascii="Arial Narrow" w:hAnsi="Arial Narrow"/>
                <w:b w:val="0"/>
                <w:bCs w:val="0"/>
                <w:i/>
                <w:color w:val="00B0F0"/>
                <w:spacing w:val="-6"/>
                <w:sz w:val="24"/>
                <w:szCs w:val="24"/>
              </w:rPr>
            </w:pPr>
            <w:r>
              <w:rPr>
                <w:rFonts w:ascii="Arial Narrow" w:hAnsi="Arial Narrow"/>
                <w:b w:val="0"/>
                <w:bCs w:val="0"/>
                <w:i/>
                <w:color w:val="00B0F0"/>
                <w:spacing w:val="-6"/>
                <w:sz w:val="24"/>
                <w:szCs w:val="24"/>
              </w:rPr>
              <w:t xml:space="preserve">    </w:t>
            </w:r>
            <w:r w:rsidR="001C6B68">
              <w:rPr>
                <w:rFonts w:ascii="Arial Narrow" w:hAnsi="Arial Narrow"/>
                <w:b w:val="0"/>
                <w:bCs w:val="0"/>
                <w:i/>
                <w:color w:val="00B0F0"/>
                <w:spacing w:val="-6"/>
                <w:sz w:val="24"/>
                <w:szCs w:val="24"/>
              </w:rPr>
              <w:t>Coupe d’Algérie Interclubs</w:t>
            </w:r>
          </w:p>
        </w:tc>
        <w:tc>
          <w:tcPr>
            <w:tcW w:w="1559" w:type="dxa"/>
          </w:tcPr>
          <w:p w:rsidR="004E4F2D" w:rsidRDefault="004220D6" w:rsidP="00ED372D">
            <w:pPr>
              <w:tabs>
                <w:tab w:val="decimal" w:pos="720"/>
              </w:tabs>
              <w:jc w:val="center"/>
              <w:cnfStyle w:val="100000000000"/>
              <w:rPr>
                <w:rFonts w:ascii="Arial Narrow" w:hAnsi="Arial Narrow"/>
                <w:b w:val="0"/>
                <w:bCs w:val="0"/>
                <w:i/>
                <w:color w:val="00B0F0"/>
                <w:spacing w:val="-6"/>
                <w:sz w:val="24"/>
                <w:szCs w:val="24"/>
              </w:rPr>
            </w:pPr>
            <w:r>
              <w:rPr>
                <w:rFonts w:ascii="Arial Narrow" w:hAnsi="Arial Narrow"/>
                <w:b w:val="0"/>
                <w:bCs w:val="0"/>
                <w:i/>
                <w:color w:val="00B0F0"/>
                <w:spacing w:val="-6"/>
                <w:sz w:val="24"/>
                <w:szCs w:val="24"/>
              </w:rPr>
              <w:t xml:space="preserve">     </w:t>
            </w:r>
            <w:r w:rsidR="001C6B68">
              <w:rPr>
                <w:rFonts w:ascii="Arial Narrow" w:hAnsi="Arial Narrow"/>
                <w:b w:val="0"/>
                <w:bCs w:val="0"/>
                <w:i/>
                <w:color w:val="00B0F0"/>
                <w:spacing w:val="-6"/>
                <w:sz w:val="24"/>
                <w:szCs w:val="24"/>
              </w:rPr>
              <w:t>Cross</w:t>
            </w:r>
            <w:r>
              <w:rPr>
                <w:rFonts w:ascii="Arial Narrow" w:hAnsi="Arial Narrow"/>
                <w:b w:val="0"/>
                <w:bCs w:val="0"/>
                <w:i/>
                <w:color w:val="00B0F0"/>
                <w:spacing w:val="-6"/>
                <w:sz w:val="24"/>
                <w:szCs w:val="24"/>
              </w:rPr>
              <w:t>/Equipe</w:t>
            </w:r>
          </w:p>
        </w:tc>
        <w:tc>
          <w:tcPr>
            <w:tcW w:w="1843" w:type="dxa"/>
          </w:tcPr>
          <w:p w:rsidR="004E4F2D" w:rsidRDefault="00E763B3" w:rsidP="00ED372D">
            <w:pPr>
              <w:tabs>
                <w:tab w:val="decimal" w:pos="720"/>
              </w:tabs>
              <w:jc w:val="center"/>
              <w:cnfStyle w:val="100000000000"/>
              <w:rPr>
                <w:rFonts w:ascii="Arial Narrow" w:hAnsi="Arial Narrow"/>
                <w:b w:val="0"/>
                <w:bCs w:val="0"/>
                <w:i/>
                <w:color w:val="00B0F0"/>
                <w:spacing w:val="-6"/>
                <w:sz w:val="24"/>
                <w:szCs w:val="24"/>
              </w:rPr>
            </w:pPr>
            <w:r>
              <w:rPr>
                <w:rFonts w:ascii="Arial Narrow" w:hAnsi="Arial Narrow"/>
                <w:b w:val="0"/>
                <w:bCs w:val="0"/>
                <w:i/>
                <w:color w:val="00B0F0"/>
                <w:spacing w:val="-6"/>
                <w:sz w:val="24"/>
                <w:szCs w:val="24"/>
              </w:rPr>
              <w:t xml:space="preserve">   </w:t>
            </w:r>
            <w:r w:rsidR="00ED372D">
              <w:rPr>
                <w:rFonts w:ascii="Arial Narrow" w:hAnsi="Arial Narrow"/>
                <w:b w:val="0"/>
                <w:bCs w:val="0"/>
                <w:i/>
                <w:color w:val="00B0F0"/>
                <w:spacing w:val="-6"/>
                <w:sz w:val="24"/>
                <w:szCs w:val="24"/>
              </w:rPr>
              <w:t>Challenge</w:t>
            </w:r>
            <w:r w:rsidR="006619E8">
              <w:rPr>
                <w:rFonts w:ascii="Arial Narrow" w:hAnsi="Arial Narrow"/>
                <w:b w:val="0"/>
                <w:bCs w:val="0"/>
                <w:i/>
                <w:color w:val="00B0F0"/>
                <w:spacing w:val="-6"/>
                <w:sz w:val="24"/>
                <w:szCs w:val="24"/>
              </w:rPr>
              <w:t>s</w:t>
            </w:r>
            <w:r w:rsidR="00ED372D">
              <w:rPr>
                <w:rFonts w:ascii="Arial Narrow" w:hAnsi="Arial Narrow"/>
                <w:b w:val="0"/>
                <w:bCs w:val="0"/>
                <w:i/>
                <w:color w:val="00B0F0"/>
                <w:spacing w:val="-6"/>
                <w:sz w:val="24"/>
                <w:szCs w:val="24"/>
              </w:rPr>
              <w:t xml:space="preserve"> Cross</w:t>
            </w:r>
          </w:p>
        </w:tc>
      </w:tr>
      <w:tr w:rsidR="00ED372D" w:rsidTr="00E763B3">
        <w:trPr>
          <w:cnfStyle w:val="000000100000"/>
        </w:trPr>
        <w:tc>
          <w:tcPr>
            <w:cnfStyle w:val="001000000000"/>
            <w:tcW w:w="2518" w:type="dxa"/>
          </w:tcPr>
          <w:p w:rsidR="004E4F2D" w:rsidRPr="00E763B3" w:rsidRDefault="004E4F2D" w:rsidP="00CE5AA9">
            <w:pPr>
              <w:tabs>
                <w:tab w:val="decimal" w:pos="720"/>
              </w:tabs>
              <w:rPr>
                <w:rFonts w:ascii="Arial Narrow" w:hAnsi="Arial Narrow"/>
                <w:bCs w:val="0"/>
                <w:iCs/>
                <w:color w:val="000000"/>
                <w:spacing w:val="10"/>
                <w:sz w:val="24"/>
                <w:szCs w:val="24"/>
              </w:rPr>
            </w:pPr>
            <w:r w:rsidRPr="00E763B3">
              <w:rPr>
                <w:rFonts w:ascii="Arial Narrow" w:hAnsi="Arial Narrow"/>
                <w:bCs w:val="0"/>
                <w:iCs/>
                <w:color w:val="000000"/>
                <w:spacing w:val="10"/>
                <w:sz w:val="24"/>
                <w:szCs w:val="24"/>
              </w:rPr>
              <w:t>Médaille d'Or : 21</w:t>
            </w:r>
          </w:p>
          <w:p w:rsidR="004E4F2D" w:rsidRPr="00E763B3" w:rsidRDefault="004E4F2D" w:rsidP="00CE5AA9">
            <w:pPr>
              <w:rPr>
                <w:rFonts w:ascii="Arial Narrow" w:hAnsi="Arial Narrow"/>
                <w:bCs w:val="0"/>
                <w:iCs/>
                <w:color w:val="000000"/>
                <w:spacing w:val="-5"/>
                <w:sz w:val="24"/>
                <w:szCs w:val="24"/>
              </w:rPr>
            </w:pPr>
            <w:r w:rsidRPr="00E763B3">
              <w:rPr>
                <w:rFonts w:ascii="Arial Narrow" w:hAnsi="Arial Narrow"/>
                <w:bCs w:val="0"/>
                <w:iCs/>
                <w:color w:val="000000"/>
                <w:spacing w:val="-5"/>
                <w:sz w:val="24"/>
                <w:szCs w:val="24"/>
              </w:rPr>
              <w:t>Médaille d'A</w:t>
            </w:r>
            <w:r w:rsidRPr="00E763B3">
              <w:rPr>
                <w:rFonts w:ascii="Arial Narrow" w:eastAsiaTheme="minorEastAsia" w:hAnsi="Arial Narrow"/>
                <w:bCs w:val="0"/>
                <w:iCs/>
                <w:color w:val="000000"/>
                <w:spacing w:val="-5"/>
                <w:sz w:val="24"/>
                <w:szCs w:val="24"/>
                <w:lang w:eastAsia="fr-FR"/>
              </w:rPr>
              <w:t>rgent : 27</w:t>
            </w:r>
          </w:p>
          <w:p w:rsidR="004E4F2D" w:rsidRPr="00E763B3" w:rsidRDefault="004E4F2D" w:rsidP="00CE5AA9">
            <w:pPr>
              <w:rPr>
                <w:rFonts w:ascii="Arial Narrow" w:hAnsi="Arial Narrow"/>
                <w:bCs w:val="0"/>
                <w:iCs/>
                <w:color w:val="000000"/>
                <w:spacing w:val="-5"/>
                <w:sz w:val="24"/>
                <w:szCs w:val="24"/>
              </w:rPr>
            </w:pPr>
            <w:r w:rsidRPr="00E763B3">
              <w:rPr>
                <w:rFonts w:ascii="Arial Narrow" w:hAnsi="Arial Narrow"/>
                <w:bCs w:val="0"/>
                <w:iCs/>
                <w:color w:val="000000"/>
                <w:spacing w:val="-5"/>
                <w:sz w:val="24"/>
                <w:szCs w:val="24"/>
              </w:rPr>
              <w:t>Médailles de Bronze</w:t>
            </w:r>
            <w:r w:rsidR="00CE5AA9">
              <w:rPr>
                <w:rFonts w:ascii="Arial Narrow" w:hAnsi="Arial Narrow"/>
                <w:bCs w:val="0"/>
                <w:iCs/>
                <w:color w:val="000000"/>
                <w:spacing w:val="-5"/>
                <w:sz w:val="24"/>
                <w:szCs w:val="24"/>
              </w:rPr>
              <w:t xml:space="preserve"> 3</w:t>
            </w:r>
            <w:r w:rsidR="00246527">
              <w:rPr>
                <w:rFonts w:ascii="Arial Narrow" w:hAnsi="Arial Narrow"/>
                <w:bCs w:val="0"/>
                <w:iCs/>
                <w:color w:val="000000"/>
                <w:spacing w:val="-5"/>
                <w:sz w:val="24"/>
                <w:szCs w:val="24"/>
              </w:rPr>
              <w:t>6</w:t>
            </w:r>
          </w:p>
        </w:tc>
        <w:tc>
          <w:tcPr>
            <w:tcW w:w="2441" w:type="dxa"/>
          </w:tcPr>
          <w:p w:rsidR="004E4F2D" w:rsidRPr="00E763B3" w:rsidRDefault="004E4F2D" w:rsidP="001C6B68">
            <w:pPr>
              <w:tabs>
                <w:tab w:val="decimal" w:pos="720"/>
              </w:tabs>
              <w:jc w:val="both"/>
              <w:cnfStyle w:val="000000100000"/>
              <w:rPr>
                <w:rFonts w:ascii="Arial Narrow" w:eastAsiaTheme="minorEastAsia" w:hAnsi="Arial Narrow"/>
                <w:b/>
                <w:iCs/>
                <w:color w:val="000000"/>
                <w:spacing w:val="23"/>
                <w:sz w:val="24"/>
                <w:szCs w:val="24"/>
                <w:lang w:eastAsia="fr-FR"/>
              </w:rPr>
            </w:pPr>
            <w:r w:rsidRPr="00E763B3">
              <w:rPr>
                <w:rFonts w:ascii="Arial Narrow" w:eastAsiaTheme="minorEastAsia" w:hAnsi="Arial Narrow"/>
                <w:b/>
                <w:iCs/>
                <w:color w:val="000000"/>
                <w:spacing w:val="23"/>
                <w:sz w:val="24"/>
                <w:szCs w:val="24"/>
                <w:lang w:eastAsia="fr-FR"/>
              </w:rPr>
              <w:t>1</w:t>
            </w:r>
            <w:r w:rsidR="001C6B68" w:rsidRPr="00E763B3">
              <w:rPr>
                <w:rFonts w:ascii="Arial Narrow" w:hAnsi="Arial Narrow"/>
                <w:b/>
                <w:iCs/>
                <w:color w:val="000000"/>
                <w:spacing w:val="23"/>
                <w:sz w:val="24"/>
                <w:szCs w:val="24"/>
                <w:vertAlign w:val="superscript"/>
              </w:rPr>
              <w:t>è</w:t>
            </w:r>
            <w:r w:rsidRPr="00E763B3">
              <w:rPr>
                <w:rFonts w:ascii="Arial Narrow" w:eastAsiaTheme="minorEastAsia" w:hAnsi="Arial Narrow"/>
                <w:b/>
                <w:iCs/>
                <w:color w:val="000000"/>
                <w:spacing w:val="23"/>
                <w:sz w:val="24"/>
                <w:szCs w:val="24"/>
                <w:vertAlign w:val="superscript"/>
                <w:lang w:eastAsia="fr-FR"/>
              </w:rPr>
              <w:t>r</w:t>
            </w:r>
            <w:r w:rsidR="00246527">
              <w:rPr>
                <w:rFonts w:ascii="Arial Narrow" w:eastAsiaTheme="minorEastAsia" w:hAnsi="Arial Narrow"/>
                <w:b/>
                <w:iCs/>
                <w:color w:val="000000"/>
                <w:spacing w:val="23"/>
                <w:sz w:val="24"/>
                <w:szCs w:val="24"/>
                <w:vertAlign w:val="superscript"/>
                <w:lang w:eastAsia="fr-FR"/>
              </w:rPr>
              <w:t>e</w:t>
            </w:r>
            <w:r w:rsidR="001C6B68" w:rsidRPr="00E763B3">
              <w:rPr>
                <w:rFonts w:ascii="Arial Narrow" w:hAnsi="Arial Narrow"/>
                <w:b/>
                <w:iCs/>
                <w:color w:val="000000"/>
                <w:spacing w:val="23"/>
                <w:sz w:val="24"/>
                <w:szCs w:val="24"/>
              </w:rPr>
              <w:t>pl</w:t>
            </w:r>
            <w:r w:rsidRPr="00E763B3">
              <w:rPr>
                <w:rFonts w:ascii="Arial Narrow" w:eastAsiaTheme="minorEastAsia" w:hAnsi="Arial Narrow"/>
                <w:b/>
                <w:iCs/>
                <w:color w:val="000000"/>
                <w:spacing w:val="23"/>
                <w:sz w:val="24"/>
                <w:szCs w:val="24"/>
                <w:lang w:eastAsia="fr-FR"/>
              </w:rPr>
              <w:t>ace</w:t>
            </w:r>
            <w:r w:rsidR="00CE5AA9">
              <w:rPr>
                <w:rFonts w:ascii="Arial Narrow" w:hAnsi="Arial Narrow"/>
                <w:b/>
                <w:iCs/>
                <w:color w:val="000000"/>
                <w:spacing w:val="23"/>
                <w:sz w:val="24"/>
                <w:szCs w:val="24"/>
              </w:rPr>
              <w:t> :</w:t>
            </w:r>
            <w:r w:rsidRPr="00E763B3">
              <w:rPr>
                <w:rFonts w:ascii="Arial Narrow" w:eastAsiaTheme="minorEastAsia" w:hAnsi="Arial Narrow"/>
                <w:b/>
                <w:iCs/>
                <w:color w:val="000000"/>
                <w:spacing w:val="23"/>
                <w:sz w:val="24"/>
                <w:szCs w:val="24"/>
                <w:lang w:eastAsia="fr-FR"/>
              </w:rPr>
              <w:t>03</w:t>
            </w:r>
          </w:p>
          <w:p w:rsidR="004E4F2D" w:rsidRPr="00E763B3" w:rsidRDefault="004E4F2D" w:rsidP="001C6B68">
            <w:pPr>
              <w:jc w:val="center"/>
              <w:cnfStyle w:val="000000100000"/>
              <w:rPr>
                <w:rFonts w:ascii="Arial Narrow" w:eastAsiaTheme="minorEastAsia" w:hAnsi="Arial Narrow"/>
                <w:b/>
                <w:iCs/>
                <w:color w:val="000000"/>
                <w:spacing w:val="-6"/>
                <w:sz w:val="24"/>
                <w:szCs w:val="24"/>
                <w:lang w:eastAsia="fr-FR"/>
              </w:rPr>
            </w:pPr>
            <w:r w:rsidRPr="00E763B3">
              <w:rPr>
                <w:rFonts w:ascii="Arial Narrow" w:eastAsiaTheme="minorEastAsia" w:hAnsi="Arial Narrow"/>
                <w:b/>
                <w:iCs/>
                <w:color w:val="000000"/>
                <w:spacing w:val="-6"/>
                <w:sz w:val="24"/>
                <w:szCs w:val="24"/>
                <w:lang w:eastAsia="fr-FR"/>
              </w:rPr>
              <w:t>2</w:t>
            </w:r>
            <w:r w:rsidR="001C6B68" w:rsidRPr="00E763B3">
              <w:rPr>
                <w:rFonts w:ascii="Arial Narrow" w:hAnsi="Arial Narrow"/>
                <w:b/>
                <w:iCs/>
                <w:color w:val="000000"/>
                <w:spacing w:val="-6"/>
                <w:sz w:val="24"/>
                <w:szCs w:val="24"/>
              </w:rPr>
              <w:t>°</w:t>
            </w:r>
            <w:r w:rsidRPr="00E763B3">
              <w:rPr>
                <w:rFonts w:ascii="Arial Narrow" w:eastAsiaTheme="minorEastAsia" w:hAnsi="Arial Narrow"/>
                <w:b/>
                <w:iCs/>
                <w:color w:val="000000"/>
                <w:spacing w:val="-6"/>
                <w:sz w:val="24"/>
                <w:szCs w:val="24"/>
                <w:lang w:eastAsia="fr-FR"/>
              </w:rPr>
              <w:t xml:space="preserve"> place : 04</w:t>
            </w:r>
          </w:p>
          <w:p w:rsidR="004E4F2D" w:rsidRPr="00E763B3" w:rsidRDefault="001C6B68" w:rsidP="001C6B68">
            <w:pPr>
              <w:jc w:val="center"/>
              <w:cnfStyle w:val="000000100000"/>
              <w:rPr>
                <w:rFonts w:ascii="Arial Narrow" w:eastAsiaTheme="minorEastAsia" w:hAnsi="Arial Narrow"/>
                <w:b/>
                <w:iCs/>
                <w:color w:val="000000"/>
                <w:spacing w:val="-6"/>
                <w:sz w:val="24"/>
                <w:szCs w:val="24"/>
                <w:lang w:eastAsia="fr-FR"/>
              </w:rPr>
            </w:pPr>
            <w:r w:rsidRPr="00E763B3">
              <w:rPr>
                <w:rFonts w:ascii="Arial Narrow" w:eastAsiaTheme="minorEastAsia" w:hAnsi="Arial Narrow"/>
                <w:b/>
                <w:iCs/>
                <w:color w:val="000000"/>
                <w:spacing w:val="-6"/>
                <w:sz w:val="24"/>
                <w:szCs w:val="24"/>
                <w:lang w:eastAsia="fr-FR"/>
              </w:rPr>
              <w:t>3</w:t>
            </w:r>
            <w:r w:rsidRPr="00E763B3">
              <w:rPr>
                <w:rFonts w:ascii="Arial Narrow" w:hAnsi="Arial Narrow"/>
                <w:b/>
                <w:iCs/>
                <w:color w:val="000000"/>
                <w:spacing w:val="-6"/>
                <w:sz w:val="24"/>
                <w:szCs w:val="24"/>
              </w:rPr>
              <w:t>°</w:t>
            </w:r>
            <w:r w:rsidRPr="00E763B3">
              <w:rPr>
                <w:rFonts w:ascii="Arial Narrow" w:eastAsiaTheme="minorEastAsia" w:hAnsi="Arial Narrow"/>
                <w:b/>
                <w:iCs/>
                <w:color w:val="000000"/>
                <w:spacing w:val="-6"/>
                <w:sz w:val="24"/>
                <w:szCs w:val="24"/>
                <w:lang w:eastAsia="fr-FR"/>
              </w:rPr>
              <w:t xml:space="preserve"> place : 01</w:t>
            </w:r>
          </w:p>
        </w:tc>
        <w:tc>
          <w:tcPr>
            <w:tcW w:w="2662" w:type="dxa"/>
          </w:tcPr>
          <w:p w:rsidR="004E4F2D" w:rsidRPr="00E763B3" w:rsidRDefault="00E763B3" w:rsidP="001C6B68">
            <w:pPr>
              <w:tabs>
                <w:tab w:val="decimal" w:pos="720"/>
              </w:tabs>
              <w:cnfStyle w:val="000000100000"/>
              <w:rPr>
                <w:rFonts w:ascii="Arial Narrow" w:hAnsi="Arial Narrow"/>
                <w:b/>
                <w:bCs/>
                <w:i/>
                <w:color w:val="auto"/>
                <w:spacing w:val="-6"/>
                <w:sz w:val="24"/>
                <w:szCs w:val="24"/>
              </w:rPr>
            </w:pPr>
            <w:r w:rsidRPr="00E763B3">
              <w:rPr>
                <w:rFonts w:ascii="Arial Narrow" w:hAnsi="Arial Narrow"/>
                <w:b/>
                <w:bCs/>
                <w:i/>
                <w:color w:val="auto"/>
                <w:spacing w:val="-6"/>
                <w:sz w:val="24"/>
                <w:szCs w:val="24"/>
              </w:rPr>
              <w:t xml:space="preserve">   </w:t>
            </w:r>
            <w:r w:rsidR="001C6B68" w:rsidRPr="00E763B3">
              <w:rPr>
                <w:rFonts w:ascii="Arial Narrow" w:hAnsi="Arial Narrow"/>
                <w:b/>
                <w:bCs/>
                <w:i/>
                <w:color w:val="auto"/>
                <w:spacing w:val="-6"/>
                <w:sz w:val="24"/>
                <w:szCs w:val="24"/>
              </w:rPr>
              <w:t>1</w:t>
            </w:r>
            <w:r w:rsidR="001C6B68" w:rsidRPr="00E763B3">
              <w:rPr>
                <w:rFonts w:ascii="Arial Narrow" w:hAnsi="Arial Narrow"/>
                <w:b/>
                <w:bCs/>
                <w:i/>
                <w:color w:val="auto"/>
                <w:spacing w:val="-6"/>
                <w:sz w:val="24"/>
                <w:szCs w:val="24"/>
                <w:vertAlign w:val="superscript"/>
              </w:rPr>
              <w:t>ère</w:t>
            </w:r>
            <w:r w:rsidR="001C6B68" w:rsidRPr="00E763B3">
              <w:rPr>
                <w:rFonts w:ascii="Arial Narrow" w:hAnsi="Arial Narrow"/>
                <w:b/>
                <w:bCs/>
                <w:i/>
                <w:color w:val="auto"/>
                <w:spacing w:val="-6"/>
                <w:sz w:val="24"/>
                <w:szCs w:val="24"/>
              </w:rPr>
              <w:t xml:space="preserve"> place : 01</w:t>
            </w:r>
          </w:p>
        </w:tc>
        <w:tc>
          <w:tcPr>
            <w:tcW w:w="1559" w:type="dxa"/>
          </w:tcPr>
          <w:p w:rsidR="004E4F2D" w:rsidRPr="00E763B3" w:rsidRDefault="001C6B68" w:rsidP="00ED372D">
            <w:pPr>
              <w:tabs>
                <w:tab w:val="decimal" w:pos="720"/>
              </w:tabs>
              <w:jc w:val="center"/>
              <w:cnfStyle w:val="000000100000"/>
              <w:rPr>
                <w:rFonts w:ascii="Arial Narrow" w:hAnsi="Arial Narrow"/>
                <w:b/>
                <w:bCs/>
                <w:i/>
                <w:color w:val="auto"/>
                <w:spacing w:val="-6"/>
                <w:sz w:val="24"/>
                <w:szCs w:val="24"/>
              </w:rPr>
            </w:pPr>
            <w:r w:rsidRPr="00E763B3">
              <w:rPr>
                <w:rFonts w:ascii="Arial Narrow" w:hAnsi="Arial Narrow"/>
                <w:b/>
                <w:bCs/>
                <w:i/>
                <w:color w:val="auto"/>
                <w:spacing w:val="-6"/>
                <w:sz w:val="24"/>
                <w:szCs w:val="24"/>
              </w:rPr>
              <w:t xml:space="preserve">3°Place : </w:t>
            </w:r>
            <w:r w:rsidR="00ED372D" w:rsidRPr="00E763B3">
              <w:rPr>
                <w:rFonts w:ascii="Arial Narrow" w:hAnsi="Arial Narrow"/>
                <w:b/>
                <w:bCs/>
                <w:i/>
                <w:color w:val="auto"/>
                <w:spacing w:val="-6"/>
                <w:sz w:val="24"/>
                <w:szCs w:val="24"/>
              </w:rPr>
              <w:t>0</w:t>
            </w:r>
            <w:r w:rsidR="00CE5AA9">
              <w:rPr>
                <w:rFonts w:ascii="Arial Narrow" w:hAnsi="Arial Narrow"/>
                <w:b/>
                <w:bCs/>
                <w:i/>
                <w:color w:val="auto"/>
                <w:spacing w:val="-6"/>
                <w:sz w:val="24"/>
                <w:szCs w:val="24"/>
              </w:rPr>
              <w:t>1</w:t>
            </w:r>
          </w:p>
        </w:tc>
        <w:tc>
          <w:tcPr>
            <w:tcW w:w="1843" w:type="dxa"/>
          </w:tcPr>
          <w:p w:rsidR="004E4F2D" w:rsidRPr="00E763B3" w:rsidRDefault="00ED372D" w:rsidP="00ED372D">
            <w:pPr>
              <w:tabs>
                <w:tab w:val="decimal" w:pos="720"/>
              </w:tabs>
              <w:jc w:val="center"/>
              <w:cnfStyle w:val="000000100000"/>
              <w:rPr>
                <w:rFonts w:ascii="Arial Narrow" w:hAnsi="Arial Narrow"/>
                <w:b/>
                <w:bCs/>
                <w:i/>
                <w:color w:val="auto"/>
                <w:spacing w:val="-6"/>
                <w:sz w:val="24"/>
                <w:szCs w:val="24"/>
              </w:rPr>
            </w:pPr>
            <w:r w:rsidRPr="00E763B3">
              <w:rPr>
                <w:rFonts w:ascii="Arial Narrow" w:hAnsi="Arial Narrow"/>
                <w:b/>
                <w:bCs/>
                <w:i/>
                <w:color w:val="auto"/>
                <w:spacing w:val="-6"/>
                <w:sz w:val="24"/>
                <w:szCs w:val="24"/>
              </w:rPr>
              <w:t>1</w:t>
            </w:r>
            <w:r w:rsidRPr="00E763B3">
              <w:rPr>
                <w:rFonts w:ascii="Arial Narrow" w:hAnsi="Arial Narrow"/>
                <w:b/>
                <w:bCs/>
                <w:i/>
                <w:color w:val="auto"/>
                <w:spacing w:val="-6"/>
                <w:sz w:val="24"/>
                <w:szCs w:val="24"/>
                <w:vertAlign w:val="superscript"/>
              </w:rPr>
              <w:t>ère</w:t>
            </w:r>
            <w:r w:rsidR="00246527">
              <w:rPr>
                <w:rFonts w:ascii="Arial Narrow" w:hAnsi="Arial Narrow"/>
                <w:b/>
                <w:bCs/>
                <w:i/>
                <w:color w:val="auto"/>
                <w:spacing w:val="-6"/>
                <w:sz w:val="24"/>
                <w:szCs w:val="24"/>
              </w:rPr>
              <w:t xml:space="preserve"> place : 08</w:t>
            </w:r>
          </w:p>
          <w:p w:rsidR="00246527" w:rsidRPr="00E763B3" w:rsidRDefault="00246527" w:rsidP="00246527">
            <w:pPr>
              <w:tabs>
                <w:tab w:val="decimal" w:pos="720"/>
              </w:tabs>
              <w:cnfStyle w:val="000000100000"/>
              <w:rPr>
                <w:rFonts w:ascii="Arial Narrow" w:hAnsi="Arial Narrow"/>
                <w:b/>
                <w:bCs/>
                <w:i/>
                <w:color w:val="auto"/>
                <w:spacing w:val="-6"/>
                <w:sz w:val="24"/>
                <w:szCs w:val="24"/>
              </w:rPr>
            </w:pPr>
            <w:r>
              <w:rPr>
                <w:rFonts w:ascii="Arial Narrow" w:hAnsi="Arial Narrow"/>
                <w:b/>
                <w:bCs/>
                <w:i/>
                <w:color w:val="auto"/>
                <w:spacing w:val="-6"/>
                <w:sz w:val="24"/>
                <w:szCs w:val="24"/>
              </w:rPr>
              <w:t xml:space="preserve">2°Place : 05 </w:t>
            </w:r>
            <w:r w:rsidRPr="00E763B3">
              <w:rPr>
                <w:rFonts w:ascii="Arial Narrow" w:hAnsi="Arial Narrow"/>
                <w:b/>
                <w:bCs/>
                <w:i/>
                <w:color w:val="auto"/>
                <w:spacing w:val="-6"/>
                <w:sz w:val="24"/>
                <w:szCs w:val="24"/>
              </w:rPr>
              <w:t>3°Place :</w:t>
            </w:r>
            <w:r>
              <w:rPr>
                <w:rFonts w:ascii="Arial Narrow" w:hAnsi="Arial Narrow"/>
                <w:b/>
                <w:bCs/>
                <w:i/>
                <w:color w:val="auto"/>
                <w:spacing w:val="-6"/>
                <w:sz w:val="24"/>
                <w:szCs w:val="24"/>
              </w:rPr>
              <w:t xml:space="preserve"> 03</w:t>
            </w:r>
          </w:p>
        </w:tc>
      </w:tr>
    </w:tbl>
    <w:p w:rsidR="004E4F2D" w:rsidRDefault="004E4F2D" w:rsidP="004E4F2D">
      <w:pPr>
        <w:tabs>
          <w:tab w:val="decimal" w:pos="720"/>
        </w:tabs>
        <w:spacing w:after="0"/>
        <w:jc w:val="both"/>
        <w:rPr>
          <w:rFonts w:ascii="Arial Narrow" w:hAnsi="Arial Narrow"/>
          <w:b/>
          <w:bCs/>
          <w:i/>
          <w:color w:val="00B0F0"/>
          <w:spacing w:val="-6"/>
          <w:sz w:val="24"/>
          <w:szCs w:val="24"/>
        </w:rPr>
      </w:pPr>
    </w:p>
    <w:p w:rsidR="004E4F2D" w:rsidRPr="00ED372D" w:rsidRDefault="00ED372D" w:rsidP="00ED372D">
      <w:pPr>
        <w:tabs>
          <w:tab w:val="decimal" w:pos="720"/>
        </w:tabs>
        <w:spacing w:after="0"/>
        <w:jc w:val="both"/>
        <w:rPr>
          <w:rFonts w:ascii="Arial Narrow" w:hAnsi="Arial Narrow"/>
          <w:b/>
          <w:bCs/>
          <w:i/>
          <w:color w:val="00B0F0"/>
          <w:spacing w:val="-6"/>
          <w:sz w:val="24"/>
          <w:szCs w:val="24"/>
        </w:rPr>
      </w:pPr>
      <w:r>
        <w:rPr>
          <w:rFonts w:ascii="Arial Narrow" w:hAnsi="Arial Narrow"/>
          <w:b/>
          <w:bCs/>
          <w:i/>
          <w:color w:val="00B0F0"/>
          <w:spacing w:val="-6"/>
          <w:sz w:val="24"/>
          <w:szCs w:val="24"/>
        </w:rPr>
        <w:t xml:space="preserve">3- Manifestation sportive organisée : </w:t>
      </w:r>
      <w:r w:rsidR="004E4F2D" w:rsidRPr="00ED372D">
        <w:rPr>
          <w:rFonts w:ascii="Arial Narrow" w:hAnsi="Arial Narrow"/>
          <w:b/>
          <w:i/>
          <w:color w:val="000000"/>
          <w:spacing w:val="10"/>
          <w:sz w:val="24"/>
          <w:szCs w:val="24"/>
        </w:rPr>
        <w:tab/>
      </w:r>
    </w:p>
    <w:p w:rsidR="004E4F2D" w:rsidRPr="006619E8" w:rsidRDefault="004E4F2D" w:rsidP="00ED372D">
      <w:pPr>
        <w:spacing w:after="0"/>
        <w:rPr>
          <w:rFonts w:ascii="Arial Narrow" w:hAnsi="Arial Narrow"/>
          <w:b/>
          <w:bCs/>
          <w:iCs/>
          <w:color w:val="000000"/>
          <w:spacing w:val="-5"/>
          <w:sz w:val="24"/>
          <w:szCs w:val="24"/>
        </w:rPr>
      </w:pPr>
      <w:r w:rsidRPr="006619E8">
        <w:rPr>
          <w:rFonts w:ascii="Arial Narrow" w:hAnsi="Arial Narrow"/>
          <w:b/>
          <w:bCs/>
          <w:iCs/>
          <w:color w:val="000000"/>
          <w:spacing w:val="-5"/>
          <w:sz w:val="24"/>
          <w:szCs w:val="24"/>
        </w:rPr>
        <w:t xml:space="preserve">Le </w:t>
      </w:r>
      <w:r w:rsidR="00ED372D" w:rsidRPr="006619E8">
        <w:rPr>
          <w:rFonts w:ascii="Arial Narrow" w:hAnsi="Arial Narrow"/>
          <w:b/>
          <w:bCs/>
          <w:iCs/>
          <w:color w:val="000000"/>
          <w:spacing w:val="-5"/>
          <w:sz w:val="24"/>
          <w:szCs w:val="24"/>
        </w:rPr>
        <w:t>CSA /</w:t>
      </w:r>
      <w:r w:rsidRPr="006619E8">
        <w:rPr>
          <w:rFonts w:ascii="Arial Narrow" w:hAnsi="Arial Narrow"/>
          <w:b/>
          <w:bCs/>
          <w:iCs/>
          <w:color w:val="000000"/>
          <w:spacing w:val="-5"/>
          <w:sz w:val="24"/>
          <w:szCs w:val="24"/>
        </w:rPr>
        <w:t xml:space="preserve">Amel  </w:t>
      </w:r>
      <w:proofErr w:type="spellStart"/>
      <w:r w:rsidRPr="006619E8">
        <w:rPr>
          <w:rFonts w:ascii="Arial Narrow" w:hAnsi="Arial Narrow"/>
          <w:b/>
          <w:bCs/>
          <w:iCs/>
          <w:color w:val="000000"/>
          <w:spacing w:val="-5"/>
          <w:sz w:val="24"/>
          <w:szCs w:val="24"/>
        </w:rPr>
        <w:t>Madinet</w:t>
      </w:r>
      <w:proofErr w:type="spellEnd"/>
      <w:r w:rsidRPr="006619E8">
        <w:rPr>
          <w:rFonts w:ascii="Arial Narrow" w:hAnsi="Arial Narrow"/>
          <w:b/>
          <w:bCs/>
          <w:iCs/>
          <w:color w:val="000000"/>
          <w:spacing w:val="-5"/>
          <w:sz w:val="24"/>
          <w:szCs w:val="24"/>
        </w:rPr>
        <w:t xml:space="preserve">  Bejaia organise une cours</w:t>
      </w:r>
      <w:r w:rsidR="00ED372D" w:rsidRPr="006619E8">
        <w:rPr>
          <w:rFonts w:ascii="Arial Narrow" w:hAnsi="Arial Narrow"/>
          <w:b/>
          <w:bCs/>
          <w:iCs/>
          <w:color w:val="000000"/>
          <w:spacing w:val="-5"/>
          <w:sz w:val="24"/>
          <w:szCs w:val="24"/>
        </w:rPr>
        <w:t>e</w:t>
      </w:r>
      <w:r w:rsidRPr="006619E8">
        <w:rPr>
          <w:rFonts w:ascii="Arial Narrow" w:hAnsi="Arial Narrow"/>
          <w:b/>
          <w:bCs/>
          <w:iCs/>
          <w:color w:val="000000"/>
          <w:spacing w:val="-5"/>
          <w:sz w:val="24"/>
          <w:szCs w:val="24"/>
        </w:rPr>
        <w:t xml:space="preserve"> de 12km</w:t>
      </w:r>
      <w:r w:rsidR="00ED372D" w:rsidRPr="006619E8">
        <w:rPr>
          <w:rFonts w:ascii="Arial Narrow" w:hAnsi="Arial Narrow"/>
          <w:b/>
          <w:bCs/>
          <w:iCs/>
          <w:color w:val="000000"/>
          <w:spacing w:val="-5"/>
          <w:sz w:val="24"/>
          <w:szCs w:val="24"/>
        </w:rPr>
        <w:t>,</w:t>
      </w:r>
      <w:r w:rsidRPr="006619E8">
        <w:rPr>
          <w:rFonts w:ascii="Arial Narrow" w:hAnsi="Arial Narrow"/>
          <w:b/>
          <w:bCs/>
          <w:iCs/>
          <w:color w:val="000000"/>
          <w:spacing w:val="-5"/>
          <w:sz w:val="24"/>
          <w:szCs w:val="24"/>
        </w:rPr>
        <w:t xml:space="preserve"> </w:t>
      </w:r>
      <w:r w:rsidR="00ED372D" w:rsidRPr="006619E8">
        <w:rPr>
          <w:rFonts w:ascii="Arial Narrow" w:hAnsi="Arial Narrow"/>
          <w:b/>
          <w:bCs/>
          <w:iCs/>
          <w:color w:val="000000"/>
          <w:spacing w:val="-5"/>
          <w:sz w:val="24"/>
          <w:szCs w:val="24"/>
        </w:rPr>
        <w:t>dé</w:t>
      </w:r>
      <w:r w:rsidRPr="006619E8">
        <w:rPr>
          <w:rFonts w:ascii="Arial Narrow" w:hAnsi="Arial Narrow"/>
          <w:b/>
          <w:bCs/>
          <w:iCs/>
          <w:color w:val="000000"/>
          <w:spacing w:val="-5"/>
          <w:sz w:val="24"/>
          <w:szCs w:val="24"/>
        </w:rPr>
        <w:t xml:space="preserve">nommé challenge </w:t>
      </w:r>
      <w:r w:rsidR="00ED372D" w:rsidRPr="006619E8">
        <w:rPr>
          <w:rFonts w:ascii="Arial Narrow" w:hAnsi="Arial Narrow"/>
          <w:b/>
          <w:bCs/>
          <w:iCs/>
          <w:color w:val="000000"/>
          <w:spacing w:val="-5"/>
          <w:sz w:val="24"/>
          <w:szCs w:val="24"/>
        </w:rPr>
        <w:t xml:space="preserve">des </w:t>
      </w:r>
      <w:r w:rsidRPr="006619E8">
        <w:rPr>
          <w:rFonts w:ascii="Arial Narrow" w:hAnsi="Arial Narrow"/>
          <w:b/>
          <w:bCs/>
          <w:iCs/>
          <w:color w:val="000000"/>
          <w:spacing w:val="-5"/>
          <w:sz w:val="24"/>
          <w:szCs w:val="24"/>
        </w:rPr>
        <w:t>13</w:t>
      </w:r>
      <w:r w:rsidR="00ED372D" w:rsidRPr="006619E8">
        <w:rPr>
          <w:rFonts w:ascii="Arial Narrow" w:hAnsi="Arial Narrow"/>
          <w:b/>
          <w:bCs/>
          <w:iCs/>
          <w:color w:val="000000"/>
          <w:spacing w:val="-5"/>
          <w:sz w:val="24"/>
          <w:szCs w:val="24"/>
        </w:rPr>
        <w:t xml:space="preserve"> Martyrs, le 01 novembre de chaque année.</w:t>
      </w:r>
      <w:r w:rsidRPr="006619E8">
        <w:rPr>
          <w:rFonts w:ascii="Arial Narrow" w:hAnsi="Arial Narrow"/>
          <w:b/>
          <w:bCs/>
          <w:iCs/>
          <w:color w:val="000000"/>
          <w:spacing w:val="-5"/>
          <w:sz w:val="24"/>
          <w:szCs w:val="24"/>
        </w:rPr>
        <w:t xml:space="preserve"> </w:t>
      </w:r>
    </w:p>
    <w:p w:rsidR="008212FD" w:rsidRDefault="008212FD" w:rsidP="00DA0CD2">
      <w:pPr>
        <w:rPr>
          <w:rFonts w:ascii="Bernard MT Condensed" w:hAnsi="Bernard MT Condensed"/>
          <w:color w:val="FF0000"/>
          <w:sz w:val="36"/>
          <w:szCs w:val="36"/>
        </w:rPr>
      </w:pPr>
    </w:p>
    <w:p w:rsidR="00FE2A02" w:rsidRPr="00DA0CD2" w:rsidRDefault="00FE2A02" w:rsidP="008212FD">
      <w:pPr>
        <w:jc w:val="center"/>
        <w:rPr>
          <w:rFonts w:ascii="Arial Narrow" w:hAnsi="Arial Narrow" w:cstheme="majorBidi"/>
          <w:b/>
          <w:bCs/>
          <w:iCs/>
        </w:rPr>
      </w:pPr>
      <w:r w:rsidRPr="00DA0CD2">
        <w:rPr>
          <w:rFonts w:ascii="Bernard MT Condensed" w:hAnsi="Bernard MT Condensed"/>
          <w:color w:val="FF0000"/>
          <w:sz w:val="36"/>
          <w:szCs w:val="36"/>
        </w:rPr>
        <w:lastRenderedPageBreak/>
        <w:t>REGLEMENT</w:t>
      </w:r>
    </w:p>
    <w:p w:rsidR="00FE2A02" w:rsidRPr="00FE2A02" w:rsidRDefault="00FE2A02" w:rsidP="00FE2A02">
      <w:pPr>
        <w:spacing w:after="0"/>
        <w:ind w:left="709" w:right="41" w:hanging="709"/>
        <w:rPr>
          <w:rFonts w:ascii="Arial Narrow" w:hAnsi="Arial Narrow" w:cstheme="majorBidi"/>
          <w:b/>
          <w:bCs/>
          <w:iCs/>
        </w:rPr>
      </w:pPr>
      <w:r w:rsidRPr="00FE2A02">
        <w:rPr>
          <w:rFonts w:ascii="Arial Narrow" w:hAnsi="Arial Narrow" w:cstheme="majorBidi"/>
          <w:b/>
          <w:bCs/>
          <w:iCs/>
        </w:rPr>
        <w:t xml:space="preserve">Article 01 : </w:t>
      </w:r>
      <w:r w:rsidRPr="00FE2A02">
        <w:rPr>
          <w:rFonts w:ascii="Arial Narrow" w:hAnsi="Arial Narrow" w:cstheme="majorBidi"/>
          <w:bCs/>
          <w:iCs/>
        </w:rPr>
        <w:t>Le quatrième  challenge national des 13 Martyrs, patronné par Mr le WALI de Bejaia,  est organisé par le CS</w:t>
      </w:r>
      <w:r w:rsidR="00DA0CD2">
        <w:rPr>
          <w:rFonts w:ascii="Arial Narrow" w:hAnsi="Arial Narrow" w:cstheme="majorBidi"/>
          <w:bCs/>
          <w:iCs/>
        </w:rPr>
        <w:t>A /</w:t>
      </w:r>
      <w:r w:rsidRPr="00FE2A02">
        <w:rPr>
          <w:rFonts w:ascii="Arial Narrow" w:hAnsi="Arial Narrow" w:cstheme="majorBidi"/>
          <w:bCs/>
          <w:iCs/>
        </w:rPr>
        <w:t xml:space="preserve">Amel </w:t>
      </w:r>
      <w:proofErr w:type="spellStart"/>
      <w:r w:rsidRPr="00FE2A02">
        <w:rPr>
          <w:rFonts w:ascii="Arial Narrow" w:hAnsi="Arial Narrow" w:cstheme="majorBidi"/>
          <w:bCs/>
          <w:iCs/>
        </w:rPr>
        <w:t>Madinet</w:t>
      </w:r>
      <w:proofErr w:type="spellEnd"/>
      <w:r w:rsidRPr="00FE2A02">
        <w:rPr>
          <w:rFonts w:ascii="Arial Narrow" w:hAnsi="Arial Narrow" w:cstheme="majorBidi"/>
          <w:bCs/>
          <w:iCs/>
        </w:rPr>
        <w:t xml:space="preserve"> Bejaia.</w:t>
      </w:r>
    </w:p>
    <w:p w:rsidR="00FE2A02" w:rsidRPr="00FE2A02" w:rsidRDefault="00FE2A02" w:rsidP="00DA0CD2">
      <w:pPr>
        <w:spacing w:after="0"/>
        <w:ind w:left="709" w:right="41" w:hanging="709"/>
        <w:rPr>
          <w:rFonts w:ascii="Arial Narrow" w:hAnsi="Arial Narrow" w:cstheme="majorBidi"/>
          <w:b/>
          <w:bCs/>
          <w:iCs/>
        </w:rPr>
      </w:pPr>
      <w:r w:rsidRPr="00FE2A02">
        <w:rPr>
          <w:rFonts w:ascii="Arial Narrow" w:hAnsi="Arial Narrow" w:cstheme="majorBidi"/>
          <w:b/>
          <w:bCs/>
          <w:iCs/>
        </w:rPr>
        <w:t xml:space="preserve">Article 02 : Parcours et distance : </w:t>
      </w:r>
      <w:r w:rsidR="00DA0CD2">
        <w:rPr>
          <w:rFonts w:ascii="Arial Narrow" w:hAnsi="Arial Narrow" w:cstheme="majorBidi"/>
          <w:bCs/>
          <w:iCs/>
        </w:rPr>
        <w:t xml:space="preserve">Le parcours emprunte des portions variées à </w:t>
      </w:r>
      <w:r w:rsidRPr="00FE2A02">
        <w:rPr>
          <w:rFonts w:ascii="Arial Narrow" w:hAnsi="Arial Narrow" w:cstheme="majorBidi"/>
          <w:bCs/>
          <w:iCs/>
        </w:rPr>
        <w:t xml:space="preserve">travers </w:t>
      </w:r>
      <w:r w:rsidR="0078282C">
        <w:rPr>
          <w:rFonts w:ascii="Arial Narrow" w:hAnsi="Arial Narrow" w:cstheme="majorBidi"/>
          <w:bCs/>
          <w:iCs/>
        </w:rPr>
        <w:t xml:space="preserve">la </w:t>
      </w:r>
      <w:r w:rsidRPr="00FE2A02">
        <w:rPr>
          <w:rFonts w:ascii="Arial Narrow" w:hAnsi="Arial Narrow" w:cstheme="majorBidi"/>
          <w:bCs/>
          <w:iCs/>
        </w:rPr>
        <w:t>Ville de Bejaia.</w:t>
      </w:r>
      <w:r w:rsidRPr="00FE2A02">
        <w:rPr>
          <w:rFonts w:ascii="Arial Narrow" w:hAnsi="Arial Narrow" w:cstheme="majorBidi"/>
          <w:b/>
          <w:bCs/>
          <w:iCs/>
        </w:rPr>
        <w:t xml:space="preserve">      </w:t>
      </w:r>
    </w:p>
    <w:p w:rsidR="00FE2A02" w:rsidRPr="00FE2A02" w:rsidRDefault="0078282C" w:rsidP="00FE2A02">
      <w:pPr>
        <w:numPr>
          <w:ilvl w:val="0"/>
          <w:numId w:val="3"/>
        </w:numPr>
        <w:spacing w:after="0"/>
        <w:ind w:left="142" w:right="41" w:hanging="142"/>
        <w:rPr>
          <w:rFonts w:ascii="Arial Narrow" w:hAnsi="Arial Narrow" w:cstheme="majorBidi"/>
          <w:b/>
          <w:bCs/>
          <w:iCs/>
        </w:rPr>
      </w:pPr>
      <w:r>
        <w:rPr>
          <w:rFonts w:ascii="Arial Narrow" w:hAnsi="Arial Narrow" w:cstheme="majorBidi"/>
          <w:b/>
          <w:bCs/>
          <w:iCs/>
        </w:rPr>
        <w:t xml:space="preserve">   </w:t>
      </w:r>
      <w:r w:rsidR="00FE2A02" w:rsidRPr="00FE2A02">
        <w:rPr>
          <w:rFonts w:ascii="Arial Narrow" w:hAnsi="Arial Narrow" w:cstheme="majorBidi"/>
          <w:b/>
          <w:bCs/>
          <w:iCs/>
        </w:rPr>
        <w:t xml:space="preserve">Une (01) seule distance est programmée : 12 Km, course ouverte aux athlètes âgés de 18 ans et plus. </w:t>
      </w:r>
    </w:p>
    <w:p w:rsidR="00FE2A02" w:rsidRPr="00FE2A02" w:rsidRDefault="00FE2A02" w:rsidP="00FE2A02">
      <w:pPr>
        <w:spacing w:after="0"/>
        <w:ind w:left="142" w:right="41" w:hanging="142"/>
        <w:outlineLvl w:val="0"/>
        <w:rPr>
          <w:rFonts w:ascii="Arial Narrow" w:hAnsi="Arial Narrow" w:cstheme="majorBidi"/>
          <w:b/>
          <w:bCs/>
          <w:iCs/>
        </w:rPr>
      </w:pPr>
      <w:r w:rsidRPr="00FE2A02">
        <w:rPr>
          <w:rFonts w:ascii="Arial Narrow" w:hAnsi="Arial Narrow" w:cstheme="majorBidi"/>
          <w:b/>
          <w:bCs/>
          <w:iCs/>
        </w:rPr>
        <w:t>Article 03 :</w:t>
      </w:r>
    </w:p>
    <w:p w:rsidR="00FE2A02" w:rsidRPr="00FE2A02" w:rsidRDefault="00FE2A02" w:rsidP="00FE2A02">
      <w:pPr>
        <w:pStyle w:val="Paragraphedeliste"/>
        <w:numPr>
          <w:ilvl w:val="0"/>
          <w:numId w:val="4"/>
        </w:numPr>
        <w:tabs>
          <w:tab w:val="left" w:pos="284"/>
          <w:tab w:val="left" w:pos="567"/>
          <w:tab w:val="left" w:pos="709"/>
        </w:tabs>
        <w:spacing w:after="0"/>
        <w:ind w:right="41"/>
        <w:rPr>
          <w:rFonts w:ascii="Arial Narrow" w:hAnsi="Arial Narrow" w:cstheme="majorBidi"/>
          <w:bCs/>
          <w:iCs/>
        </w:rPr>
      </w:pPr>
      <w:r w:rsidRPr="00FE2A02">
        <w:rPr>
          <w:rFonts w:ascii="Arial Narrow" w:hAnsi="Arial Narrow" w:cstheme="majorBidi"/>
          <w:bCs/>
          <w:iCs/>
        </w:rPr>
        <w:t>La compétition est ouverte aux coureurs licenciés</w:t>
      </w:r>
      <w:r w:rsidR="00C209E4">
        <w:rPr>
          <w:rFonts w:ascii="Arial Narrow" w:hAnsi="Arial Narrow" w:cstheme="majorBidi"/>
          <w:bCs/>
          <w:iCs/>
        </w:rPr>
        <w:t xml:space="preserve"> et non licenciés</w:t>
      </w:r>
      <w:r w:rsidRPr="00FE2A02">
        <w:rPr>
          <w:rFonts w:ascii="Arial Narrow" w:hAnsi="Arial Narrow" w:cstheme="majorBidi"/>
          <w:bCs/>
          <w:iCs/>
        </w:rPr>
        <w:t xml:space="preserve"> (dans les deux sexes).</w:t>
      </w:r>
    </w:p>
    <w:p w:rsidR="00FE2A02" w:rsidRPr="00FE2A02" w:rsidRDefault="00FE2A02" w:rsidP="00FE2A02">
      <w:pPr>
        <w:pStyle w:val="Paragraphedeliste"/>
        <w:numPr>
          <w:ilvl w:val="0"/>
          <w:numId w:val="4"/>
        </w:numPr>
        <w:tabs>
          <w:tab w:val="left" w:pos="284"/>
          <w:tab w:val="left" w:pos="426"/>
          <w:tab w:val="left" w:pos="567"/>
          <w:tab w:val="left" w:pos="709"/>
        </w:tabs>
        <w:spacing w:after="0"/>
        <w:ind w:right="41"/>
        <w:rPr>
          <w:rFonts w:ascii="Arial Narrow" w:hAnsi="Arial Narrow" w:cstheme="majorBidi"/>
          <w:bCs/>
          <w:iCs/>
        </w:rPr>
      </w:pPr>
      <w:r w:rsidRPr="00FE2A02">
        <w:rPr>
          <w:rFonts w:ascii="Arial Narrow" w:hAnsi="Arial Narrow" w:cstheme="majorBidi"/>
          <w:bCs/>
          <w:iCs/>
        </w:rPr>
        <w:t xml:space="preserve">Les non licenciés doivent être muni </w:t>
      </w:r>
      <w:r w:rsidR="0078282C">
        <w:rPr>
          <w:rFonts w:ascii="Arial Narrow" w:hAnsi="Arial Narrow" w:cstheme="majorBidi"/>
          <w:bCs/>
          <w:iCs/>
        </w:rPr>
        <w:t xml:space="preserve">d’une pièce d’identité et </w:t>
      </w:r>
      <w:r w:rsidRPr="00FE2A02">
        <w:rPr>
          <w:rFonts w:ascii="Arial Narrow" w:hAnsi="Arial Narrow" w:cstheme="majorBidi"/>
          <w:bCs/>
          <w:iCs/>
        </w:rPr>
        <w:t xml:space="preserve">d’un certificat médical. </w:t>
      </w:r>
    </w:p>
    <w:p w:rsidR="00FE2A02" w:rsidRPr="00FE2A02" w:rsidRDefault="00FE2A02" w:rsidP="00FE2A02">
      <w:pPr>
        <w:spacing w:after="0"/>
        <w:ind w:left="142" w:right="41" w:hanging="142"/>
        <w:outlineLvl w:val="0"/>
        <w:rPr>
          <w:rFonts w:ascii="Arial Narrow" w:hAnsi="Arial Narrow" w:cstheme="majorBidi"/>
          <w:b/>
          <w:bCs/>
          <w:iCs/>
        </w:rPr>
      </w:pPr>
      <w:r w:rsidRPr="00FE2A02">
        <w:rPr>
          <w:rFonts w:ascii="Arial Narrow" w:hAnsi="Arial Narrow" w:cstheme="majorBidi"/>
          <w:b/>
          <w:bCs/>
          <w:iCs/>
        </w:rPr>
        <w:t xml:space="preserve">Article 04 : Assurance des athlètes </w:t>
      </w:r>
    </w:p>
    <w:p w:rsidR="00FE2A02" w:rsidRPr="00FE2A02" w:rsidRDefault="00FE2A02" w:rsidP="00DA0CD2">
      <w:pPr>
        <w:spacing w:after="0"/>
        <w:ind w:right="41"/>
        <w:rPr>
          <w:rFonts w:ascii="Arial Narrow" w:hAnsi="Arial Narrow" w:cstheme="majorBidi"/>
          <w:bCs/>
          <w:iCs/>
        </w:rPr>
      </w:pPr>
      <w:r w:rsidRPr="00FE2A02">
        <w:rPr>
          <w:rFonts w:ascii="Arial Narrow" w:hAnsi="Arial Narrow" w:cstheme="majorBidi"/>
          <w:b/>
          <w:bCs/>
          <w:iCs/>
        </w:rPr>
        <w:t xml:space="preserve">         </w:t>
      </w:r>
      <w:r w:rsidR="006119F5">
        <w:rPr>
          <w:rFonts w:ascii="Arial Narrow" w:hAnsi="Arial Narrow" w:cstheme="majorBidi"/>
          <w:b/>
          <w:bCs/>
          <w:iCs/>
        </w:rPr>
        <w:t xml:space="preserve">  </w:t>
      </w:r>
      <w:r w:rsidRPr="00FE2A02">
        <w:rPr>
          <w:rFonts w:ascii="Arial Narrow" w:hAnsi="Arial Narrow" w:cstheme="majorBidi"/>
          <w:b/>
          <w:bCs/>
          <w:iCs/>
        </w:rPr>
        <w:t xml:space="preserve"> </w:t>
      </w:r>
      <w:r w:rsidRPr="00FE2A02">
        <w:rPr>
          <w:rFonts w:ascii="Arial Narrow" w:hAnsi="Arial Narrow" w:cstheme="majorBidi"/>
          <w:bCs/>
          <w:iCs/>
        </w:rPr>
        <w:t>- Les athlètes assurés par leurs associa</w:t>
      </w:r>
      <w:r w:rsidR="006119F5">
        <w:rPr>
          <w:rFonts w:ascii="Arial Narrow" w:hAnsi="Arial Narrow" w:cstheme="majorBidi"/>
          <w:bCs/>
          <w:iCs/>
        </w:rPr>
        <w:t>tions</w:t>
      </w:r>
      <w:r w:rsidRPr="00FE2A02">
        <w:rPr>
          <w:rFonts w:ascii="Arial Narrow" w:hAnsi="Arial Narrow" w:cstheme="majorBidi"/>
          <w:bCs/>
          <w:iCs/>
        </w:rPr>
        <w:t xml:space="preserve"> bénéficient des garanties accordées par l’assurance liée à leurs licences.</w:t>
      </w:r>
    </w:p>
    <w:p w:rsidR="00FE2A02" w:rsidRPr="00FE2A02" w:rsidRDefault="00FE2A02" w:rsidP="00FE2A02">
      <w:pPr>
        <w:spacing w:after="0"/>
        <w:ind w:left="142" w:right="41" w:hanging="142"/>
        <w:rPr>
          <w:rFonts w:ascii="Arial Narrow" w:hAnsi="Arial Narrow" w:cstheme="majorBidi"/>
          <w:bCs/>
          <w:iCs/>
        </w:rPr>
      </w:pPr>
      <w:r w:rsidRPr="00FE2A02">
        <w:rPr>
          <w:rFonts w:ascii="Arial Narrow" w:hAnsi="Arial Narrow" w:cstheme="majorBidi"/>
          <w:bCs/>
          <w:iCs/>
        </w:rPr>
        <w:t xml:space="preserve">          </w:t>
      </w:r>
      <w:r w:rsidR="006119F5">
        <w:rPr>
          <w:rFonts w:ascii="Arial Narrow" w:hAnsi="Arial Narrow" w:cstheme="majorBidi"/>
          <w:bCs/>
          <w:iCs/>
        </w:rPr>
        <w:t xml:space="preserve">  </w:t>
      </w:r>
      <w:r w:rsidRPr="00FE2A02">
        <w:rPr>
          <w:rFonts w:ascii="Arial Narrow" w:hAnsi="Arial Narrow" w:cstheme="majorBidi"/>
          <w:bCs/>
          <w:iCs/>
        </w:rPr>
        <w:t xml:space="preserve"> - Il revient aux autres participants de s’assurer personnellement.  </w:t>
      </w:r>
    </w:p>
    <w:p w:rsidR="00FE2A02" w:rsidRPr="00FE2A02" w:rsidRDefault="00FE2A02" w:rsidP="00FE2A02">
      <w:pPr>
        <w:spacing w:after="0"/>
        <w:ind w:left="142" w:right="41" w:hanging="142"/>
        <w:outlineLvl w:val="0"/>
        <w:rPr>
          <w:rFonts w:ascii="Arial Narrow" w:hAnsi="Arial Narrow" w:cstheme="majorBidi"/>
          <w:b/>
          <w:bCs/>
          <w:iCs/>
        </w:rPr>
      </w:pPr>
      <w:r w:rsidRPr="00FE2A02">
        <w:rPr>
          <w:rFonts w:ascii="Arial Narrow" w:hAnsi="Arial Narrow" w:cstheme="majorBidi"/>
          <w:b/>
          <w:bCs/>
          <w:iCs/>
        </w:rPr>
        <w:t xml:space="preserve">Article 05 : Les officiels sont couverts par une assurance souscrite par l’organisation auprès de la SAA         </w:t>
      </w:r>
    </w:p>
    <w:p w:rsidR="00FE2A02" w:rsidRPr="00DA0CD2" w:rsidRDefault="00FE2A02" w:rsidP="00DA0CD2">
      <w:pPr>
        <w:spacing w:after="0"/>
        <w:ind w:left="142" w:right="41" w:hanging="142"/>
        <w:rPr>
          <w:rFonts w:ascii="Arial Narrow" w:hAnsi="Arial Narrow" w:cstheme="majorBidi"/>
          <w:bCs/>
          <w:iCs/>
        </w:rPr>
      </w:pPr>
      <w:r w:rsidRPr="00FE2A02">
        <w:rPr>
          <w:rFonts w:ascii="Arial Narrow" w:hAnsi="Arial Narrow" w:cstheme="majorBidi"/>
          <w:b/>
          <w:bCs/>
          <w:iCs/>
        </w:rPr>
        <w:t xml:space="preserve">Article 06 : </w:t>
      </w:r>
      <w:r w:rsidR="007D5CD3">
        <w:rPr>
          <w:rFonts w:ascii="Arial Narrow" w:hAnsi="Arial Narrow" w:cstheme="majorBidi"/>
          <w:bCs/>
          <w:iCs/>
        </w:rPr>
        <w:t xml:space="preserve">La  sécurité pendant  la compétition est assurée </w:t>
      </w:r>
      <w:r w:rsidRPr="00FE2A02">
        <w:rPr>
          <w:rFonts w:ascii="Arial Narrow" w:hAnsi="Arial Narrow" w:cstheme="majorBidi"/>
          <w:bCs/>
          <w:iCs/>
        </w:rPr>
        <w:t>par :</w:t>
      </w:r>
    </w:p>
    <w:p w:rsidR="00DA0CD2" w:rsidRDefault="00DA0CD2" w:rsidP="00DA0CD2">
      <w:pPr>
        <w:pStyle w:val="Paragraphedeliste"/>
        <w:numPr>
          <w:ilvl w:val="0"/>
          <w:numId w:val="5"/>
        </w:numPr>
        <w:spacing w:after="0"/>
        <w:ind w:right="41"/>
        <w:rPr>
          <w:rFonts w:ascii="Arial Narrow" w:hAnsi="Arial Narrow" w:cstheme="majorBidi"/>
          <w:bCs/>
          <w:iCs/>
        </w:rPr>
      </w:pPr>
      <w:r w:rsidRPr="00FE2A02">
        <w:rPr>
          <w:rFonts w:ascii="Arial Narrow" w:hAnsi="Arial Narrow" w:cstheme="majorBidi"/>
          <w:bCs/>
          <w:iCs/>
        </w:rPr>
        <w:t>La Sûreté de la wilaya.</w:t>
      </w:r>
    </w:p>
    <w:p w:rsidR="00DA0CD2" w:rsidRDefault="00DA0CD2" w:rsidP="00DA0CD2">
      <w:pPr>
        <w:pStyle w:val="Paragraphedeliste"/>
        <w:numPr>
          <w:ilvl w:val="0"/>
          <w:numId w:val="5"/>
        </w:numPr>
        <w:spacing w:after="0"/>
        <w:ind w:right="41"/>
        <w:rPr>
          <w:rFonts w:ascii="Arial Narrow" w:hAnsi="Arial Narrow" w:cstheme="majorBidi"/>
          <w:bCs/>
          <w:iCs/>
        </w:rPr>
      </w:pPr>
      <w:r w:rsidRPr="00FE2A02">
        <w:rPr>
          <w:rFonts w:ascii="Arial Narrow" w:hAnsi="Arial Narrow" w:cstheme="majorBidi"/>
          <w:bCs/>
          <w:iCs/>
        </w:rPr>
        <w:t>Les  services  de  la  protection  civile.</w:t>
      </w:r>
    </w:p>
    <w:p w:rsidR="00FE2A02" w:rsidRPr="00DA0CD2" w:rsidRDefault="00FE2A02" w:rsidP="00DA0CD2">
      <w:pPr>
        <w:pStyle w:val="Paragraphedeliste"/>
        <w:numPr>
          <w:ilvl w:val="0"/>
          <w:numId w:val="5"/>
        </w:numPr>
        <w:spacing w:after="0"/>
        <w:ind w:right="41"/>
        <w:rPr>
          <w:rFonts w:ascii="Arial Narrow" w:hAnsi="Arial Narrow" w:cstheme="majorBidi"/>
          <w:bCs/>
          <w:iCs/>
        </w:rPr>
      </w:pPr>
      <w:r w:rsidRPr="00DA0CD2">
        <w:rPr>
          <w:rFonts w:ascii="Arial Narrow" w:hAnsi="Arial Narrow" w:cstheme="majorBidi"/>
          <w:bCs/>
          <w:iCs/>
        </w:rPr>
        <w:t xml:space="preserve">Le secteur  sanitaire et des signaleurs.  </w:t>
      </w:r>
    </w:p>
    <w:p w:rsidR="00FE2A02" w:rsidRPr="00FE2A02" w:rsidRDefault="00FE2A02" w:rsidP="00FE2A02">
      <w:pPr>
        <w:pStyle w:val="Paragraphedeliste"/>
        <w:numPr>
          <w:ilvl w:val="0"/>
          <w:numId w:val="5"/>
        </w:numPr>
        <w:spacing w:after="0"/>
        <w:ind w:right="41"/>
        <w:rPr>
          <w:rFonts w:ascii="Arial Narrow" w:hAnsi="Arial Narrow" w:cstheme="majorBidi"/>
          <w:bCs/>
          <w:iCs/>
        </w:rPr>
      </w:pPr>
      <w:r w:rsidRPr="00FE2A02">
        <w:rPr>
          <w:rFonts w:ascii="Arial Narrow" w:hAnsi="Arial Narrow" w:cstheme="majorBidi"/>
          <w:bCs/>
          <w:iCs/>
        </w:rPr>
        <w:t>La Gendarmerie National</w:t>
      </w:r>
    </w:p>
    <w:p w:rsidR="00FE2A02" w:rsidRPr="00FE2A02" w:rsidRDefault="00FE2A02" w:rsidP="00DA0CD2">
      <w:pPr>
        <w:spacing w:after="0"/>
        <w:ind w:right="41"/>
        <w:outlineLvl w:val="0"/>
        <w:rPr>
          <w:rFonts w:ascii="Arial Narrow" w:hAnsi="Arial Narrow" w:cstheme="majorBidi"/>
          <w:b/>
          <w:bCs/>
          <w:iCs/>
        </w:rPr>
      </w:pPr>
      <w:r w:rsidRPr="00FE2A02">
        <w:rPr>
          <w:rFonts w:ascii="Arial Narrow" w:hAnsi="Arial Narrow" w:cstheme="majorBidi"/>
          <w:b/>
          <w:bCs/>
          <w:iCs/>
        </w:rPr>
        <w:t>Article 07 : Catégories d’âge retenues</w:t>
      </w:r>
      <w:r w:rsidR="007D5CD3">
        <w:rPr>
          <w:rFonts w:ascii="Arial Narrow" w:hAnsi="Arial Narrow" w:cstheme="majorBidi"/>
          <w:b/>
          <w:bCs/>
          <w:iCs/>
        </w:rPr>
        <w:t>.</w:t>
      </w:r>
      <w:r w:rsidR="00DA0CD2">
        <w:rPr>
          <w:rFonts w:ascii="Arial Narrow" w:hAnsi="Arial Narrow" w:cstheme="majorBidi"/>
          <w:b/>
          <w:bCs/>
          <w:iCs/>
        </w:rPr>
        <w:t> </w:t>
      </w:r>
      <w:r w:rsidR="007D5CD3">
        <w:rPr>
          <w:rFonts w:ascii="Arial Narrow" w:hAnsi="Arial Narrow" w:cstheme="majorBidi"/>
          <w:b/>
          <w:bCs/>
          <w:iCs/>
        </w:rPr>
        <w:t>Elles donneront lieu</w:t>
      </w:r>
      <w:r w:rsidR="007D5CD3" w:rsidRPr="00FE2A02">
        <w:rPr>
          <w:rFonts w:ascii="Arial Narrow" w:hAnsi="Arial Narrow" w:cstheme="majorBidi"/>
          <w:b/>
          <w:bCs/>
          <w:iCs/>
        </w:rPr>
        <w:t>, pour chacune d’elles, à un classement séparé. </w:t>
      </w:r>
    </w:p>
    <w:tbl>
      <w:tblPr>
        <w:tblStyle w:val="Grilledutableau"/>
        <w:tblW w:w="0" w:type="auto"/>
        <w:tblInd w:w="1422" w:type="dxa"/>
        <w:tblLook w:val="04A0"/>
      </w:tblPr>
      <w:tblGrid>
        <w:gridCol w:w="1563"/>
        <w:gridCol w:w="2085"/>
        <w:gridCol w:w="1984"/>
      </w:tblGrid>
      <w:tr w:rsidR="00FE2A02" w:rsidRPr="00FE2A02" w:rsidTr="00DA0CD2">
        <w:tc>
          <w:tcPr>
            <w:tcW w:w="1563" w:type="dxa"/>
          </w:tcPr>
          <w:p w:rsidR="00FE2A02" w:rsidRPr="00FE2A02" w:rsidRDefault="00FE2A02" w:rsidP="00180BA5">
            <w:pPr>
              <w:ind w:right="41"/>
              <w:outlineLvl w:val="0"/>
              <w:rPr>
                <w:rFonts w:ascii="Arial Narrow" w:hAnsi="Arial Narrow" w:cstheme="majorBidi"/>
                <w:b/>
                <w:bCs/>
                <w:iCs/>
              </w:rPr>
            </w:pPr>
            <w:r w:rsidRPr="00FE2A02">
              <w:rPr>
                <w:rFonts w:ascii="Arial Narrow" w:hAnsi="Arial Narrow" w:cstheme="majorBidi"/>
                <w:b/>
                <w:bCs/>
                <w:iCs/>
              </w:rPr>
              <w:t>Catégories</w:t>
            </w:r>
          </w:p>
        </w:tc>
        <w:tc>
          <w:tcPr>
            <w:tcW w:w="2085"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Hommes</w:t>
            </w:r>
          </w:p>
        </w:tc>
        <w:tc>
          <w:tcPr>
            <w:tcW w:w="1984"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Dames</w:t>
            </w:r>
          </w:p>
        </w:tc>
      </w:tr>
      <w:tr w:rsidR="00FE2A02" w:rsidRPr="00FE2A02" w:rsidTr="00DA0CD2">
        <w:tc>
          <w:tcPr>
            <w:tcW w:w="1563" w:type="dxa"/>
          </w:tcPr>
          <w:p w:rsidR="00FE2A02" w:rsidRPr="00FE2A02" w:rsidRDefault="00FE2A02" w:rsidP="00180BA5">
            <w:pPr>
              <w:ind w:right="41"/>
              <w:outlineLvl w:val="0"/>
              <w:rPr>
                <w:rFonts w:ascii="Arial Narrow" w:hAnsi="Arial Narrow" w:cstheme="majorBidi"/>
                <w:b/>
                <w:bCs/>
                <w:iCs/>
              </w:rPr>
            </w:pPr>
            <w:r w:rsidRPr="00FE2A02">
              <w:rPr>
                <w:rFonts w:ascii="Arial Narrow" w:hAnsi="Arial Narrow" w:cstheme="majorBidi"/>
                <w:b/>
                <w:bCs/>
                <w:iCs/>
              </w:rPr>
              <w:t>1</w:t>
            </w:r>
            <w:r w:rsidRPr="00FE2A02">
              <w:rPr>
                <w:rFonts w:ascii="Arial Narrow" w:hAnsi="Arial Narrow" w:cstheme="majorBidi"/>
                <w:b/>
                <w:bCs/>
                <w:iCs/>
                <w:vertAlign w:val="superscript"/>
              </w:rPr>
              <w:t>ère</w:t>
            </w:r>
            <w:r w:rsidRPr="00FE2A02">
              <w:rPr>
                <w:rFonts w:ascii="Arial Narrow" w:hAnsi="Arial Narrow" w:cstheme="majorBidi"/>
                <w:b/>
                <w:bCs/>
                <w:iCs/>
              </w:rPr>
              <w:t xml:space="preserve">   catégorie            </w:t>
            </w:r>
          </w:p>
        </w:tc>
        <w:tc>
          <w:tcPr>
            <w:tcW w:w="2085"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18-26 ans.</w:t>
            </w:r>
          </w:p>
        </w:tc>
        <w:tc>
          <w:tcPr>
            <w:tcW w:w="1984"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18-26 ans.</w:t>
            </w:r>
          </w:p>
        </w:tc>
      </w:tr>
      <w:tr w:rsidR="00FE2A02" w:rsidRPr="00FE2A02" w:rsidTr="00DA0CD2">
        <w:tc>
          <w:tcPr>
            <w:tcW w:w="1563" w:type="dxa"/>
          </w:tcPr>
          <w:p w:rsidR="00FE2A02" w:rsidRPr="00FE2A02" w:rsidRDefault="00FE2A02" w:rsidP="00180BA5">
            <w:pPr>
              <w:ind w:right="41"/>
              <w:outlineLvl w:val="0"/>
              <w:rPr>
                <w:rFonts w:ascii="Arial Narrow" w:hAnsi="Arial Narrow" w:cstheme="majorBidi"/>
                <w:b/>
                <w:bCs/>
                <w:iCs/>
              </w:rPr>
            </w:pPr>
            <w:r w:rsidRPr="00FE2A02">
              <w:rPr>
                <w:rFonts w:ascii="Arial Narrow" w:hAnsi="Arial Narrow" w:cstheme="majorBidi"/>
                <w:b/>
                <w:bCs/>
                <w:iCs/>
              </w:rPr>
              <w:t>2</w:t>
            </w:r>
            <w:r w:rsidRPr="00FE2A02">
              <w:rPr>
                <w:rFonts w:ascii="Arial Narrow" w:hAnsi="Arial Narrow" w:cstheme="majorBidi"/>
                <w:b/>
                <w:bCs/>
                <w:iCs/>
                <w:vertAlign w:val="superscript"/>
              </w:rPr>
              <w:t>ème</w:t>
            </w:r>
            <w:r w:rsidRPr="00FE2A02">
              <w:rPr>
                <w:rFonts w:ascii="Arial Narrow" w:hAnsi="Arial Narrow" w:cstheme="majorBidi"/>
                <w:b/>
                <w:bCs/>
                <w:iCs/>
              </w:rPr>
              <w:t xml:space="preserve">   catégorie            </w:t>
            </w:r>
          </w:p>
        </w:tc>
        <w:tc>
          <w:tcPr>
            <w:tcW w:w="2085"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27-34 ans</w:t>
            </w:r>
          </w:p>
        </w:tc>
        <w:tc>
          <w:tcPr>
            <w:tcW w:w="1984"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27-34 ans.</w:t>
            </w:r>
          </w:p>
        </w:tc>
      </w:tr>
      <w:tr w:rsidR="00FE2A02" w:rsidRPr="00FE2A02" w:rsidTr="00DA0CD2">
        <w:tc>
          <w:tcPr>
            <w:tcW w:w="1563" w:type="dxa"/>
          </w:tcPr>
          <w:p w:rsidR="00FE2A02" w:rsidRPr="00FE2A02" w:rsidRDefault="00FE2A02" w:rsidP="00180BA5">
            <w:pPr>
              <w:ind w:right="41"/>
              <w:outlineLvl w:val="0"/>
              <w:rPr>
                <w:rFonts w:ascii="Arial Narrow" w:hAnsi="Arial Narrow" w:cstheme="majorBidi"/>
                <w:b/>
                <w:bCs/>
                <w:iCs/>
              </w:rPr>
            </w:pPr>
            <w:r w:rsidRPr="00FE2A02">
              <w:rPr>
                <w:rFonts w:ascii="Arial Narrow" w:hAnsi="Arial Narrow" w:cstheme="majorBidi"/>
                <w:b/>
                <w:bCs/>
                <w:iCs/>
              </w:rPr>
              <w:t>3</w:t>
            </w:r>
            <w:r w:rsidRPr="00FE2A02">
              <w:rPr>
                <w:rFonts w:ascii="Arial Narrow" w:hAnsi="Arial Narrow" w:cstheme="majorBidi"/>
                <w:b/>
                <w:bCs/>
                <w:iCs/>
                <w:vertAlign w:val="superscript"/>
              </w:rPr>
              <w:t>ème</w:t>
            </w:r>
            <w:r w:rsidRPr="00FE2A02">
              <w:rPr>
                <w:rFonts w:ascii="Arial Narrow" w:hAnsi="Arial Narrow" w:cstheme="majorBidi"/>
                <w:b/>
                <w:bCs/>
                <w:iCs/>
              </w:rPr>
              <w:t xml:space="preserve">   catégorie            </w:t>
            </w:r>
          </w:p>
        </w:tc>
        <w:tc>
          <w:tcPr>
            <w:tcW w:w="2085"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35-44 ans.</w:t>
            </w:r>
          </w:p>
        </w:tc>
        <w:tc>
          <w:tcPr>
            <w:tcW w:w="1984"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35 ans et plus.</w:t>
            </w:r>
          </w:p>
        </w:tc>
      </w:tr>
      <w:tr w:rsidR="00FE2A02" w:rsidRPr="00FE2A02" w:rsidTr="00DA0CD2">
        <w:tc>
          <w:tcPr>
            <w:tcW w:w="1563" w:type="dxa"/>
          </w:tcPr>
          <w:p w:rsidR="00FE2A02" w:rsidRPr="00FE2A02" w:rsidRDefault="00FE2A02" w:rsidP="00180BA5">
            <w:pPr>
              <w:ind w:right="41"/>
              <w:outlineLvl w:val="0"/>
              <w:rPr>
                <w:rFonts w:ascii="Arial Narrow" w:hAnsi="Arial Narrow" w:cstheme="majorBidi"/>
                <w:b/>
                <w:bCs/>
                <w:iCs/>
              </w:rPr>
            </w:pPr>
            <w:r w:rsidRPr="00FE2A02">
              <w:rPr>
                <w:rFonts w:ascii="Arial Narrow" w:hAnsi="Arial Narrow" w:cstheme="majorBidi"/>
                <w:b/>
                <w:bCs/>
                <w:iCs/>
              </w:rPr>
              <w:t>4</w:t>
            </w:r>
            <w:r w:rsidRPr="00FE2A02">
              <w:rPr>
                <w:rFonts w:ascii="Arial Narrow" w:hAnsi="Arial Narrow" w:cstheme="majorBidi"/>
                <w:b/>
                <w:bCs/>
                <w:iCs/>
                <w:vertAlign w:val="superscript"/>
              </w:rPr>
              <w:t>ème</w:t>
            </w:r>
            <w:r w:rsidRPr="00FE2A02">
              <w:rPr>
                <w:rFonts w:ascii="Arial Narrow" w:hAnsi="Arial Narrow" w:cstheme="majorBidi"/>
                <w:b/>
                <w:bCs/>
                <w:iCs/>
              </w:rPr>
              <w:t xml:space="preserve">   catégorie            </w:t>
            </w:r>
          </w:p>
        </w:tc>
        <w:tc>
          <w:tcPr>
            <w:tcW w:w="2085" w:type="dxa"/>
          </w:tcPr>
          <w:p w:rsidR="00FE2A02" w:rsidRPr="00FE2A02" w:rsidRDefault="00FE2A02" w:rsidP="00DA0CD2">
            <w:pPr>
              <w:ind w:left="142" w:right="41" w:hanging="142"/>
              <w:jc w:val="center"/>
              <w:outlineLvl w:val="0"/>
              <w:rPr>
                <w:rFonts w:ascii="Arial Narrow" w:hAnsi="Arial Narrow" w:cstheme="majorBidi"/>
                <w:b/>
                <w:bCs/>
                <w:iCs/>
              </w:rPr>
            </w:pPr>
            <w:r w:rsidRPr="00FE2A02">
              <w:rPr>
                <w:rFonts w:ascii="Arial Narrow" w:hAnsi="Arial Narrow" w:cstheme="majorBidi"/>
                <w:b/>
                <w:bCs/>
                <w:iCs/>
              </w:rPr>
              <w:t>45-54 ans</w:t>
            </w:r>
          </w:p>
        </w:tc>
        <w:tc>
          <w:tcPr>
            <w:tcW w:w="1984"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w:t>
            </w:r>
          </w:p>
        </w:tc>
      </w:tr>
      <w:tr w:rsidR="00FE2A02" w:rsidRPr="00FE2A02" w:rsidTr="00DA0CD2">
        <w:tc>
          <w:tcPr>
            <w:tcW w:w="1563" w:type="dxa"/>
          </w:tcPr>
          <w:p w:rsidR="00FE2A02" w:rsidRPr="00FE2A02" w:rsidRDefault="00FE2A02" w:rsidP="00180BA5">
            <w:pPr>
              <w:ind w:right="41"/>
              <w:outlineLvl w:val="0"/>
              <w:rPr>
                <w:rFonts w:ascii="Arial Narrow" w:hAnsi="Arial Narrow" w:cstheme="majorBidi"/>
                <w:b/>
                <w:bCs/>
                <w:iCs/>
              </w:rPr>
            </w:pPr>
            <w:r w:rsidRPr="00FE2A02">
              <w:rPr>
                <w:rFonts w:ascii="Arial Narrow" w:hAnsi="Arial Narrow" w:cstheme="majorBidi"/>
                <w:b/>
                <w:bCs/>
                <w:iCs/>
              </w:rPr>
              <w:t>5</w:t>
            </w:r>
            <w:r w:rsidRPr="00FE2A02">
              <w:rPr>
                <w:rFonts w:ascii="Arial Narrow" w:hAnsi="Arial Narrow" w:cstheme="majorBidi"/>
                <w:b/>
                <w:bCs/>
                <w:iCs/>
                <w:vertAlign w:val="superscript"/>
              </w:rPr>
              <w:t>ème</w:t>
            </w:r>
            <w:r w:rsidRPr="00FE2A02">
              <w:rPr>
                <w:rFonts w:ascii="Arial Narrow" w:hAnsi="Arial Narrow" w:cstheme="majorBidi"/>
                <w:b/>
                <w:bCs/>
                <w:iCs/>
              </w:rPr>
              <w:t xml:space="preserve">  catégorie</w:t>
            </w:r>
          </w:p>
        </w:tc>
        <w:tc>
          <w:tcPr>
            <w:tcW w:w="2085" w:type="dxa"/>
          </w:tcPr>
          <w:p w:rsidR="00FE2A02" w:rsidRPr="00FE2A02" w:rsidRDefault="00FE2A02" w:rsidP="00DA0CD2">
            <w:pPr>
              <w:ind w:left="142" w:right="41" w:hanging="142"/>
              <w:jc w:val="center"/>
              <w:outlineLvl w:val="0"/>
              <w:rPr>
                <w:rFonts w:ascii="Arial Narrow" w:hAnsi="Arial Narrow" w:cstheme="majorBidi"/>
                <w:b/>
                <w:bCs/>
                <w:iCs/>
              </w:rPr>
            </w:pPr>
            <w:r w:rsidRPr="00FE2A02">
              <w:rPr>
                <w:rFonts w:ascii="Arial Narrow" w:hAnsi="Arial Narrow" w:cstheme="majorBidi"/>
                <w:b/>
                <w:bCs/>
                <w:iCs/>
              </w:rPr>
              <w:t>55 ans et plus</w:t>
            </w:r>
          </w:p>
        </w:tc>
        <w:tc>
          <w:tcPr>
            <w:tcW w:w="1984" w:type="dxa"/>
          </w:tcPr>
          <w:p w:rsidR="00FE2A02" w:rsidRPr="00FE2A02" w:rsidRDefault="00FE2A02" w:rsidP="00DA0CD2">
            <w:pPr>
              <w:ind w:right="41"/>
              <w:jc w:val="center"/>
              <w:outlineLvl w:val="0"/>
              <w:rPr>
                <w:rFonts w:ascii="Arial Narrow" w:hAnsi="Arial Narrow" w:cstheme="majorBidi"/>
                <w:b/>
                <w:bCs/>
                <w:iCs/>
              </w:rPr>
            </w:pPr>
            <w:r w:rsidRPr="00FE2A02">
              <w:rPr>
                <w:rFonts w:ascii="Arial Narrow" w:hAnsi="Arial Narrow" w:cstheme="majorBidi"/>
                <w:b/>
                <w:bCs/>
                <w:iCs/>
              </w:rPr>
              <w:t>/</w:t>
            </w:r>
          </w:p>
        </w:tc>
      </w:tr>
    </w:tbl>
    <w:p w:rsidR="00FE2A02" w:rsidRPr="00FE2A02" w:rsidRDefault="00FE2A02" w:rsidP="00FE2A02">
      <w:pPr>
        <w:spacing w:after="0"/>
        <w:ind w:left="142" w:right="41" w:hanging="142"/>
        <w:rPr>
          <w:rFonts w:ascii="Arial Narrow" w:hAnsi="Arial Narrow" w:cstheme="majorBidi"/>
          <w:b/>
          <w:bCs/>
          <w:iCs/>
        </w:rPr>
      </w:pPr>
      <w:r w:rsidRPr="00FE2A02">
        <w:rPr>
          <w:rFonts w:ascii="Arial Narrow" w:hAnsi="Arial Narrow" w:cstheme="majorBidi"/>
          <w:b/>
          <w:bCs/>
          <w:iCs/>
        </w:rPr>
        <w:t xml:space="preserve">Article 08 : Engagements et inscriptions : </w:t>
      </w:r>
    </w:p>
    <w:p w:rsidR="00FE2A02" w:rsidRPr="00FE2A02" w:rsidRDefault="00FE2A02" w:rsidP="00FE2A02">
      <w:pPr>
        <w:spacing w:after="0"/>
        <w:ind w:left="142" w:right="41" w:hanging="142"/>
        <w:outlineLvl w:val="0"/>
        <w:rPr>
          <w:rFonts w:ascii="Arial Narrow" w:hAnsi="Arial Narrow" w:cstheme="majorBidi"/>
          <w:bCs/>
          <w:iCs/>
        </w:rPr>
      </w:pPr>
      <w:r w:rsidRPr="00FE2A02">
        <w:rPr>
          <w:rFonts w:ascii="Arial Narrow" w:hAnsi="Arial Narrow" w:cstheme="majorBidi"/>
          <w:b/>
          <w:bCs/>
          <w:iCs/>
        </w:rPr>
        <w:t xml:space="preserve">   </w:t>
      </w:r>
      <w:r w:rsidRPr="00FE2A02">
        <w:rPr>
          <w:rFonts w:ascii="Arial Narrow" w:hAnsi="Arial Narrow" w:cstheme="majorBidi"/>
          <w:bCs/>
          <w:iCs/>
        </w:rPr>
        <w:t xml:space="preserve">Ils  s’effectueront soit : </w:t>
      </w:r>
    </w:p>
    <w:p w:rsidR="00FE2A02" w:rsidRPr="00FE2A02" w:rsidRDefault="00FE2A02" w:rsidP="00FE2A02">
      <w:pPr>
        <w:spacing w:after="0"/>
        <w:ind w:left="709" w:right="41" w:hanging="709"/>
        <w:outlineLvl w:val="0"/>
        <w:rPr>
          <w:rFonts w:ascii="Arial Narrow" w:hAnsi="Arial Narrow" w:cstheme="majorBidi"/>
          <w:bCs/>
          <w:iCs/>
        </w:rPr>
      </w:pPr>
      <w:r w:rsidRPr="00FE2A02">
        <w:rPr>
          <w:rFonts w:ascii="Arial Narrow" w:hAnsi="Arial Narrow" w:cstheme="majorBidi"/>
          <w:bCs/>
          <w:iCs/>
        </w:rPr>
        <w:t xml:space="preserve">                 -  Directement  au  siège  du  club  CSA/AMB,  sis  </w:t>
      </w:r>
      <w:r w:rsidR="00CE5AA9">
        <w:rPr>
          <w:rFonts w:ascii="Arial Narrow" w:hAnsi="Arial Narrow" w:cstheme="majorBidi"/>
          <w:bCs/>
          <w:iCs/>
        </w:rPr>
        <w:t xml:space="preserve">au stade  OPOW, tous les jours </w:t>
      </w:r>
      <w:r w:rsidRPr="00FE2A02">
        <w:rPr>
          <w:rFonts w:ascii="Arial Narrow" w:hAnsi="Arial Narrow" w:cstheme="majorBidi"/>
          <w:bCs/>
          <w:iCs/>
        </w:rPr>
        <w:t>09h0</w:t>
      </w:r>
      <w:r w:rsidR="00CE5AA9">
        <w:rPr>
          <w:rFonts w:ascii="Arial Narrow" w:hAnsi="Arial Narrow" w:cstheme="majorBidi"/>
          <w:bCs/>
          <w:iCs/>
        </w:rPr>
        <w:t>0</w:t>
      </w:r>
      <w:r w:rsidRPr="00FE2A02">
        <w:rPr>
          <w:rFonts w:ascii="Arial Narrow" w:hAnsi="Arial Narrow" w:cstheme="majorBidi"/>
          <w:bCs/>
          <w:iCs/>
        </w:rPr>
        <w:t xml:space="preserve"> à18h00, et ce, jusqu’au Mercredi 31.10.201</w:t>
      </w:r>
      <w:r w:rsidR="00CE5AA9">
        <w:rPr>
          <w:rFonts w:ascii="Arial Narrow" w:hAnsi="Arial Narrow" w:cstheme="majorBidi"/>
          <w:bCs/>
          <w:iCs/>
        </w:rPr>
        <w:t>8</w:t>
      </w:r>
      <w:r w:rsidRPr="00FE2A02">
        <w:rPr>
          <w:rFonts w:ascii="Arial Narrow" w:hAnsi="Arial Narrow" w:cstheme="majorBidi"/>
          <w:bCs/>
          <w:iCs/>
        </w:rPr>
        <w:t>.</w:t>
      </w:r>
    </w:p>
    <w:p w:rsidR="00FE2A02" w:rsidRPr="00FE2A02" w:rsidRDefault="00FE2A02" w:rsidP="00FE2A02">
      <w:pPr>
        <w:spacing w:after="0"/>
        <w:ind w:right="41"/>
        <w:outlineLvl w:val="0"/>
        <w:rPr>
          <w:rFonts w:ascii="Arial Narrow" w:hAnsi="Arial Narrow" w:cstheme="majorBidi"/>
          <w:b/>
          <w:bCs/>
          <w:iCs/>
        </w:rPr>
      </w:pPr>
      <w:r w:rsidRPr="00FE2A02">
        <w:rPr>
          <w:rFonts w:ascii="Arial Narrow" w:hAnsi="Arial Narrow" w:cstheme="majorBidi"/>
          <w:bCs/>
          <w:iCs/>
        </w:rPr>
        <w:t xml:space="preserve">                 -  Par email, </w:t>
      </w:r>
      <w:r w:rsidRPr="00FE2A02">
        <w:rPr>
          <w:rFonts w:ascii="Arial Narrow" w:hAnsi="Arial Narrow" w:cstheme="majorBidi"/>
          <w:b/>
          <w:bCs/>
          <w:iCs/>
          <w:color w:val="FF0000"/>
        </w:rPr>
        <w:t>en format Word</w:t>
      </w:r>
      <w:r w:rsidRPr="00FE2A02">
        <w:rPr>
          <w:rFonts w:ascii="Arial Narrow" w:hAnsi="Arial Narrow" w:cstheme="majorBidi"/>
          <w:b/>
          <w:bCs/>
          <w:iCs/>
        </w:rPr>
        <w:t xml:space="preserve"> : </w:t>
      </w:r>
      <w:hyperlink r:id="rId8" w:history="1">
        <w:r w:rsidRPr="00FE2A02">
          <w:rPr>
            <w:rStyle w:val="Lienhypertexte"/>
            <w:rFonts w:ascii="Arial Narrow" w:hAnsi="Arial Narrow" w:cstheme="majorBidi"/>
            <w:b/>
            <w:bCs/>
            <w:iCs/>
          </w:rPr>
          <w:t>ambathletisme06@gmail.com</w:t>
        </w:r>
      </w:hyperlink>
      <w:r w:rsidRPr="00FE2A02">
        <w:rPr>
          <w:rFonts w:ascii="Arial Narrow" w:hAnsi="Arial Narrow" w:cstheme="majorBidi"/>
          <w:b/>
          <w:bCs/>
          <w:iCs/>
          <w:color w:val="0F243E" w:themeColor="text2" w:themeShade="80"/>
        </w:rPr>
        <w:t>.</w:t>
      </w:r>
      <w:r w:rsidRPr="00FE2A02">
        <w:rPr>
          <w:rFonts w:ascii="Arial Narrow" w:hAnsi="Arial Narrow" w:cstheme="majorBidi"/>
          <w:b/>
          <w:bCs/>
          <w:iCs/>
        </w:rPr>
        <w:t xml:space="preserve"> </w:t>
      </w:r>
      <w:r w:rsidRPr="00FE2A02">
        <w:rPr>
          <w:rFonts w:ascii="Arial Narrow" w:hAnsi="Arial Narrow" w:cstheme="majorBidi"/>
          <w:bCs/>
          <w:iCs/>
        </w:rPr>
        <w:t>Délai de rigueur : Mardi 30.10.201</w:t>
      </w:r>
      <w:r w:rsidR="00CE5AA9">
        <w:rPr>
          <w:rFonts w:ascii="Arial Narrow" w:hAnsi="Arial Narrow" w:cstheme="majorBidi"/>
          <w:bCs/>
          <w:iCs/>
        </w:rPr>
        <w:t>8</w:t>
      </w:r>
      <w:r w:rsidRPr="00FE2A02">
        <w:rPr>
          <w:rFonts w:ascii="Arial Narrow" w:hAnsi="Arial Narrow" w:cstheme="majorBidi"/>
          <w:bCs/>
          <w:iCs/>
        </w:rPr>
        <w:t xml:space="preserve"> à minuit.</w:t>
      </w:r>
    </w:p>
    <w:p w:rsidR="00FE2A02" w:rsidRPr="00FE2A02" w:rsidRDefault="00DA0CD2" w:rsidP="00FE2A02">
      <w:pPr>
        <w:spacing w:after="0"/>
        <w:ind w:right="41"/>
        <w:outlineLvl w:val="0"/>
        <w:rPr>
          <w:rFonts w:ascii="Arial Narrow" w:hAnsi="Arial Narrow" w:cstheme="majorBidi"/>
          <w:b/>
          <w:bCs/>
          <w:iCs/>
        </w:rPr>
      </w:pPr>
      <w:r w:rsidRPr="007D5CD3">
        <w:rPr>
          <w:rFonts w:ascii="Arial Narrow" w:hAnsi="Arial Narrow" w:cstheme="majorBidi"/>
          <w:b/>
          <w:bCs/>
          <w:iCs/>
          <w:u w:val="single"/>
        </w:rPr>
        <w:t>IMPORTANT</w:t>
      </w:r>
      <w:r w:rsidR="00FE2A02" w:rsidRPr="00FE2A02">
        <w:rPr>
          <w:rFonts w:ascii="Arial Narrow" w:hAnsi="Arial Narrow" w:cstheme="majorBidi"/>
          <w:b/>
          <w:bCs/>
          <w:iCs/>
        </w:rPr>
        <w:t> : Pour les participants désirant être hébergés, prière de remplir les feuilles</w:t>
      </w:r>
      <w:r>
        <w:rPr>
          <w:rFonts w:ascii="Arial Narrow" w:hAnsi="Arial Narrow" w:cstheme="majorBidi"/>
          <w:b/>
          <w:bCs/>
          <w:iCs/>
        </w:rPr>
        <w:t xml:space="preserve"> d’engagement et  les retourner</w:t>
      </w:r>
      <w:r w:rsidR="00FE2A02" w:rsidRPr="00FE2A02">
        <w:rPr>
          <w:rFonts w:ascii="Arial Narrow" w:hAnsi="Arial Narrow" w:cstheme="majorBidi"/>
          <w:b/>
          <w:bCs/>
          <w:iCs/>
        </w:rPr>
        <w:t xml:space="preserve"> avant le Mardi 30.10.2018 à minuit. </w:t>
      </w:r>
    </w:p>
    <w:p w:rsidR="00FE2A02" w:rsidRPr="00FE2A02" w:rsidRDefault="00FE2A02" w:rsidP="00FE2A02">
      <w:pPr>
        <w:spacing w:after="0"/>
        <w:ind w:left="142" w:right="41" w:hanging="142"/>
        <w:outlineLvl w:val="0"/>
        <w:rPr>
          <w:rFonts w:ascii="Arial Narrow" w:hAnsi="Arial Narrow" w:cstheme="majorBidi"/>
          <w:b/>
          <w:bCs/>
          <w:iCs/>
        </w:rPr>
      </w:pPr>
      <w:r w:rsidRPr="00FE2A02">
        <w:rPr>
          <w:rFonts w:ascii="Arial Narrow" w:hAnsi="Arial Narrow" w:cstheme="majorBidi"/>
          <w:b/>
          <w:bCs/>
          <w:iCs/>
        </w:rPr>
        <w:t xml:space="preserve">Article 09 : </w:t>
      </w:r>
      <w:r w:rsidRPr="00FE2A02">
        <w:rPr>
          <w:rFonts w:ascii="Arial Narrow" w:hAnsi="Arial Narrow" w:cstheme="majorBidi"/>
          <w:bCs/>
          <w:iCs/>
        </w:rPr>
        <w:t>Le départ et l’arrivée auront lieu au stade  BENALLOUACHE, Route de Sétif.</w:t>
      </w:r>
    </w:p>
    <w:p w:rsidR="00FE2A02" w:rsidRPr="00FE2A02" w:rsidRDefault="00FE2A02" w:rsidP="00FE2A02">
      <w:pPr>
        <w:spacing w:after="0"/>
        <w:ind w:left="142" w:right="41" w:hanging="142"/>
        <w:outlineLvl w:val="0"/>
        <w:rPr>
          <w:rFonts w:ascii="Arial Narrow" w:hAnsi="Arial Narrow" w:cstheme="majorBidi"/>
          <w:b/>
          <w:bCs/>
          <w:iCs/>
        </w:rPr>
      </w:pPr>
      <w:r w:rsidRPr="00FE2A02">
        <w:rPr>
          <w:rFonts w:ascii="Arial Narrow" w:hAnsi="Arial Narrow" w:cstheme="majorBidi"/>
          <w:b/>
          <w:bCs/>
          <w:iCs/>
        </w:rPr>
        <w:t xml:space="preserve">Article 10 : </w:t>
      </w:r>
      <w:r w:rsidRPr="00FE2A02">
        <w:rPr>
          <w:rFonts w:ascii="Arial Narrow" w:hAnsi="Arial Narrow" w:cstheme="majorBidi"/>
          <w:bCs/>
          <w:iCs/>
        </w:rPr>
        <w:t>Date et Horaire du départ : 09h00</w:t>
      </w:r>
      <w:r w:rsidRPr="00FE2A02">
        <w:rPr>
          <w:rFonts w:ascii="Arial Narrow" w:hAnsi="Arial Narrow" w:cstheme="majorBidi"/>
          <w:b/>
          <w:bCs/>
          <w:iCs/>
        </w:rPr>
        <w:t xml:space="preserve">.              </w:t>
      </w:r>
    </w:p>
    <w:p w:rsidR="00FE2A02" w:rsidRPr="00FE2A02" w:rsidRDefault="00FE2A02" w:rsidP="00FE2A02">
      <w:pPr>
        <w:spacing w:after="0"/>
        <w:ind w:left="142" w:right="41" w:hanging="142"/>
        <w:outlineLvl w:val="0"/>
        <w:rPr>
          <w:rFonts w:ascii="Arial Narrow" w:hAnsi="Arial Narrow" w:cstheme="majorBidi"/>
          <w:bCs/>
          <w:iCs/>
        </w:rPr>
      </w:pPr>
      <w:r w:rsidRPr="00FE2A02">
        <w:rPr>
          <w:rFonts w:ascii="Arial Narrow" w:hAnsi="Arial Narrow" w:cstheme="majorBidi"/>
          <w:b/>
          <w:bCs/>
          <w:iCs/>
        </w:rPr>
        <w:t xml:space="preserve">Article 11 : </w:t>
      </w:r>
      <w:r w:rsidRPr="00FE2A02">
        <w:rPr>
          <w:rFonts w:ascii="Arial Narrow" w:hAnsi="Arial Narrow" w:cstheme="majorBidi"/>
          <w:bCs/>
          <w:iCs/>
        </w:rPr>
        <w:t>Le rassemblement  des  coureurs  est  fixé  à  30  minutes  avant  l’heure  du  départ.</w:t>
      </w:r>
    </w:p>
    <w:p w:rsidR="00FE2A02" w:rsidRPr="00FE2A02" w:rsidRDefault="00FE2A02" w:rsidP="00FE2A02">
      <w:pPr>
        <w:spacing w:after="0"/>
        <w:ind w:left="142" w:right="41" w:hanging="142"/>
        <w:outlineLvl w:val="0"/>
        <w:rPr>
          <w:rFonts w:ascii="Arial Narrow" w:hAnsi="Arial Narrow" w:cstheme="majorBidi"/>
          <w:b/>
          <w:bCs/>
          <w:iCs/>
          <w:u w:val="single"/>
        </w:rPr>
      </w:pPr>
      <w:r w:rsidRPr="00FE2A02">
        <w:rPr>
          <w:rFonts w:ascii="Arial Narrow" w:hAnsi="Arial Narrow" w:cstheme="majorBidi"/>
          <w:b/>
          <w:bCs/>
          <w:iCs/>
        </w:rPr>
        <w:t>Article 12 :</w:t>
      </w:r>
    </w:p>
    <w:p w:rsidR="00FE2A02" w:rsidRPr="00FE2A02" w:rsidRDefault="00FE2A02" w:rsidP="00FE2A02">
      <w:pPr>
        <w:spacing w:after="0"/>
        <w:ind w:left="567" w:right="41" w:hanging="141"/>
        <w:rPr>
          <w:rFonts w:ascii="Arial Narrow" w:hAnsi="Arial Narrow" w:cstheme="majorBidi"/>
          <w:bCs/>
          <w:iCs/>
        </w:rPr>
      </w:pPr>
      <w:r w:rsidRPr="00FE2A02">
        <w:rPr>
          <w:rFonts w:ascii="Arial Narrow" w:hAnsi="Arial Narrow" w:cstheme="majorBidi"/>
          <w:bCs/>
          <w:iCs/>
        </w:rPr>
        <w:t>- Des postes de contrôle seront installés sur tout le parcours.</w:t>
      </w:r>
    </w:p>
    <w:p w:rsidR="00FE2A02" w:rsidRPr="00FE2A02" w:rsidRDefault="00FE2A02" w:rsidP="00FE2A02">
      <w:pPr>
        <w:spacing w:after="0"/>
        <w:ind w:left="426" w:right="41"/>
        <w:rPr>
          <w:rFonts w:ascii="Arial Narrow" w:hAnsi="Arial Narrow" w:cstheme="majorBidi"/>
          <w:bCs/>
          <w:iCs/>
        </w:rPr>
      </w:pPr>
      <w:r w:rsidRPr="00FE2A02">
        <w:rPr>
          <w:rFonts w:ascii="Arial Narrow" w:hAnsi="Arial Narrow" w:cstheme="majorBidi"/>
          <w:bCs/>
          <w:iCs/>
        </w:rPr>
        <w:t>- Les services médicaux seront habilités à mettre hors course tout concurrent jugé inapte à continuer l’épreuve.</w:t>
      </w:r>
    </w:p>
    <w:p w:rsidR="00FE2A02" w:rsidRPr="00FE2A02" w:rsidRDefault="00FE2A02" w:rsidP="00FE2A02">
      <w:pPr>
        <w:spacing w:after="0"/>
        <w:ind w:right="183"/>
        <w:rPr>
          <w:rFonts w:ascii="Arial Narrow" w:hAnsi="Arial Narrow" w:cstheme="majorBidi"/>
          <w:bCs/>
          <w:iCs/>
        </w:rPr>
      </w:pPr>
      <w:r w:rsidRPr="00FE2A02">
        <w:rPr>
          <w:rFonts w:ascii="Arial Narrow" w:hAnsi="Arial Narrow" w:cstheme="majorBidi"/>
          <w:b/>
          <w:bCs/>
          <w:iCs/>
        </w:rPr>
        <w:t xml:space="preserve">Article 13 : </w:t>
      </w:r>
      <w:r w:rsidRPr="00FE2A02">
        <w:rPr>
          <w:rFonts w:ascii="Arial Narrow" w:hAnsi="Arial Narrow" w:cstheme="majorBidi"/>
          <w:bCs/>
          <w:iCs/>
        </w:rPr>
        <w:t>Il est indiqué que les coureurs participent à la compétition sous leur propre responsabilité.</w:t>
      </w:r>
    </w:p>
    <w:p w:rsidR="00FE2A02" w:rsidRPr="00FE2A02" w:rsidRDefault="00FE2A02" w:rsidP="006119F5">
      <w:pPr>
        <w:spacing w:after="0"/>
        <w:ind w:right="183"/>
        <w:rPr>
          <w:rFonts w:ascii="Arial Narrow" w:hAnsi="Arial Narrow" w:cstheme="majorBidi"/>
          <w:b/>
          <w:bCs/>
          <w:iCs/>
        </w:rPr>
      </w:pPr>
      <w:r w:rsidRPr="00FE2A02">
        <w:rPr>
          <w:rFonts w:ascii="Arial Narrow" w:hAnsi="Arial Narrow" w:cstheme="majorBidi"/>
          <w:bCs/>
          <w:iCs/>
        </w:rPr>
        <w:t xml:space="preserve">           </w:t>
      </w:r>
      <w:r w:rsidR="006119F5">
        <w:rPr>
          <w:rFonts w:ascii="Arial Narrow" w:hAnsi="Arial Narrow" w:cstheme="majorBidi"/>
          <w:bCs/>
          <w:iCs/>
        </w:rPr>
        <w:t xml:space="preserve">       </w:t>
      </w:r>
      <w:r w:rsidRPr="00FE2A02">
        <w:rPr>
          <w:rFonts w:ascii="Arial Narrow" w:hAnsi="Arial Narrow" w:cstheme="majorBidi"/>
          <w:bCs/>
          <w:iCs/>
        </w:rPr>
        <w:t xml:space="preserve"> En cas d’accident ou de défaillance consécutive à un mauvais état de santé, eux seuls en sont  responsables et par conséquent ils n’auront droit à un aucun recours à l’encontre des  organisateurs.</w:t>
      </w:r>
      <w:r w:rsidRPr="00FE2A02">
        <w:rPr>
          <w:rFonts w:ascii="Arial Narrow" w:hAnsi="Arial Narrow" w:cstheme="majorBidi"/>
          <w:b/>
          <w:bCs/>
          <w:iCs/>
        </w:rPr>
        <w:t xml:space="preserve">        </w:t>
      </w:r>
    </w:p>
    <w:p w:rsidR="00FE2A02" w:rsidRPr="00FE2A02" w:rsidRDefault="00FE2A02" w:rsidP="00FE2A02">
      <w:pPr>
        <w:spacing w:after="0"/>
        <w:ind w:left="142" w:right="183" w:hanging="142"/>
        <w:outlineLvl w:val="0"/>
        <w:rPr>
          <w:rFonts w:ascii="Arial Narrow" w:hAnsi="Arial Narrow" w:cstheme="majorBidi"/>
          <w:bCs/>
          <w:iCs/>
        </w:rPr>
      </w:pPr>
      <w:r w:rsidRPr="00FE2A02">
        <w:rPr>
          <w:rFonts w:ascii="Arial Narrow" w:hAnsi="Arial Narrow" w:cstheme="majorBidi"/>
          <w:b/>
          <w:bCs/>
          <w:iCs/>
        </w:rPr>
        <w:t xml:space="preserve">Article 14 : </w:t>
      </w:r>
      <w:r w:rsidRPr="00FE2A02">
        <w:rPr>
          <w:rFonts w:ascii="Arial Narrow" w:hAnsi="Arial Narrow" w:cstheme="majorBidi"/>
          <w:bCs/>
          <w:iCs/>
        </w:rPr>
        <w:t>Des postes de ravitaillement en quantité suffisante seront placés sur le parcours.</w:t>
      </w:r>
    </w:p>
    <w:p w:rsidR="00FE2A02" w:rsidRPr="00FE2A02" w:rsidRDefault="00FE2A02" w:rsidP="006119F5">
      <w:pPr>
        <w:spacing w:after="0"/>
        <w:ind w:right="183"/>
        <w:outlineLvl w:val="0"/>
        <w:rPr>
          <w:rFonts w:ascii="Arial Narrow" w:hAnsi="Arial Narrow" w:cstheme="majorBidi"/>
          <w:b/>
          <w:bCs/>
          <w:iCs/>
        </w:rPr>
      </w:pPr>
      <w:r w:rsidRPr="00FE2A02">
        <w:rPr>
          <w:rFonts w:ascii="Arial Narrow" w:hAnsi="Arial Narrow" w:cstheme="majorBidi"/>
          <w:b/>
          <w:bCs/>
          <w:iCs/>
        </w:rPr>
        <w:t xml:space="preserve">Article 15 : </w:t>
      </w:r>
      <w:r w:rsidRPr="00FE2A02">
        <w:rPr>
          <w:rFonts w:ascii="Arial Narrow" w:hAnsi="Arial Narrow" w:cstheme="majorBidi"/>
          <w:bCs/>
          <w:iCs/>
        </w:rPr>
        <w:t>Les vestiaires étant insuffisants, il est recommandé aux concurrents de venir en tenue de   course et de       confier leurs affaires personnelles  à  un  de  leurs  proches.</w:t>
      </w:r>
      <w:r w:rsidRPr="00FE2A02">
        <w:rPr>
          <w:rFonts w:ascii="Arial Narrow" w:hAnsi="Arial Narrow" w:cstheme="majorBidi"/>
          <w:b/>
          <w:bCs/>
          <w:iCs/>
        </w:rPr>
        <w:t xml:space="preserve">    </w:t>
      </w:r>
    </w:p>
    <w:p w:rsidR="00FE2A02" w:rsidRPr="00FE2A02" w:rsidRDefault="00FE2A02" w:rsidP="006119F5">
      <w:pPr>
        <w:spacing w:after="0"/>
        <w:ind w:right="183"/>
        <w:rPr>
          <w:rFonts w:ascii="Arial Narrow" w:hAnsi="Arial Narrow" w:cstheme="majorBidi"/>
          <w:b/>
          <w:bCs/>
          <w:iCs/>
        </w:rPr>
      </w:pPr>
      <w:r w:rsidRPr="00FE2A02">
        <w:rPr>
          <w:rFonts w:ascii="Arial Narrow" w:hAnsi="Arial Narrow" w:cstheme="majorBidi"/>
          <w:b/>
          <w:bCs/>
          <w:iCs/>
        </w:rPr>
        <w:t xml:space="preserve">Article 16 : Jury : </w:t>
      </w:r>
      <w:r w:rsidRPr="00FE2A02">
        <w:rPr>
          <w:rFonts w:ascii="Arial Narrow" w:hAnsi="Arial Narrow" w:cstheme="majorBidi"/>
          <w:bCs/>
          <w:iCs/>
        </w:rPr>
        <w:t>placé sous la responsabilité d’un juge arbitre, assisté des commissaires de course responsables de la régularité de l’épreuve, son pouvoir de décision est sans appel.</w:t>
      </w:r>
      <w:r w:rsidRPr="00FE2A02">
        <w:rPr>
          <w:rFonts w:ascii="Arial Narrow" w:hAnsi="Arial Narrow" w:cstheme="majorBidi"/>
          <w:b/>
          <w:bCs/>
          <w:iCs/>
        </w:rPr>
        <w:t xml:space="preserve">                    </w:t>
      </w:r>
    </w:p>
    <w:p w:rsidR="00FE2A02" w:rsidRPr="00FE2A02" w:rsidRDefault="00FE2A02" w:rsidP="00FE2A02">
      <w:pPr>
        <w:spacing w:after="0"/>
        <w:ind w:left="142" w:right="-828" w:hanging="142"/>
        <w:outlineLvl w:val="0"/>
        <w:rPr>
          <w:rFonts w:ascii="Arial Narrow" w:hAnsi="Arial Narrow" w:cstheme="majorBidi"/>
          <w:b/>
          <w:bCs/>
          <w:iCs/>
        </w:rPr>
      </w:pPr>
      <w:r w:rsidRPr="00FE2A02">
        <w:rPr>
          <w:rFonts w:ascii="Arial Narrow" w:hAnsi="Arial Narrow" w:cstheme="majorBidi"/>
          <w:b/>
          <w:bCs/>
          <w:iCs/>
        </w:rPr>
        <w:t xml:space="preserve">Article 17 : </w:t>
      </w:r>
      <w:r w:rsidRPr="00FE2A02">
        <w:rPr>
          <w:rFonts w:ascii="Arial Narrow" w:hAnsi="Arial Narrow" w:cstheme="majorBidi"/>
          <w:bCs/>
          <w:iCs/>
        </w:rPr>
        <w:t>Les participants sont tenus de se conformer aux règlements régissant ce challenge.</w:t>
      </w:r>
    </w:p>
    <w:p w:rsidR="00FE2A02" w:rsidRPr="00FE2A02" w:rsidRDefault="00FE2A02" w:rsidP="00FE2A02">
      <w:pPr>
        <w:spacing w:after="0"/>
        <w:ind w:left="142" w:right="41" w:hanging="142"/>
        <w:outlineLvl w:val="0"/>
        <w:rPr>
          <w:rFonts w:ascii="Arial Narrow" w:hAnsi="Arial Narrow" w:cstheme="majorBidi"/>
          <w:b/>
          <w:bCs/>
          <w:iCs/>
        </w:rPr>
      </w:pPr>
      <w:r w:rsidRPr="00FE2A02">
        <w:rPr>
          <w:rFonts w:ascii="Arial Narrow" w:hAnsi="Arial Narrow" w:cstheme="majorBidi"/>
          <w:b/>
          <w:bCs/>
          <w:iCs/>
        </w:rPr>
        <w:t xml:space="preserve">Article 18 : </w:t>
      </w:r>
      <w:r w:rsidRPr="00FE2A02">
        <w:rPr>
          <w:rFonts w:ascii="Arial Narrow" w:hAnsi="Arial Narrow" w:cstheme="majorBidi"/>
          <w:bCs/>
          <w:iCs/>
        </w:rPr>
        <w:t>L’hébergement et la restauration se feront au niveau des établissements scolaires.</w:t>
      </w:r>
    </w:p>
    <w:p w:rsidR="00FE2A02" w:rsidRPr="00FE2A02" w:rsidRDefault="00FE2A02" w:rsidP="00FE2A02">
      <w:pPr>
        <w:spacing w:after="0"/>
        <w:ind w:left="142" w:right="41" w:hanging="142"/>
        <w:outlineLvl w:val="0"/>
        <w:rPr>
          <w:rFonts w:ascii="Arial Narrow" w:hAnsi="Arial Narrow" w:cstheme="majorBidi"/>
          <w:b/>
          <w:bCs/>
          <w:iCs/>
          <w:u w:val="single"/>
        </w:rPr>
      </w:pPr>
      <w:r w:rsidRPr="00FE2A02">
        <w:rPr>
          <w:rFonts w:ascii="Arial Narrow" w:hAnsi="Arial Narrow" w:cstheme="majorBidi"/>
          <w:b/>
          <w:bCs/>
          <w:iCs/>
        </w:rPr>
        <w:t xml:space="preserve">Article 19 : Récompenses : </w:t>
      </w:r>
    </w:p>
    <w:p w:rsidR="00FE2A02" w:rsidRPr="00FE2A02" w:rsidRDefault="00FE2A02" w:rsidP="00FE2A02">
      <w:pPr>
        <w:spacing w:after="0"/>
        <w:ind w:left="142" w:right="41" w:hanging="142"/>
        <w:rPr>
          <w:rFonts w:ascii="Arial Narrow" w:hAnsi="Arial Narrow" w:cstheme="majorBidi"/>
          <w:bCs/>
          <w:iCs/>
        </w:rPr>
      </w:pPr>
      <w:r w:rsidRPr="00FE2A02">
        <w:rPr>
          <w:rFonts w:ascii="Arial Narrow" w:hAnsi="Arial Narrow" w:cstheme="majorBidi"/>
          <w:b/>
          <w:bCs/>
          <w:iCs/>
        </w:rPr>
        <w:t xml:space="preserve">             </w:t>
      </w:r>
      <w:r w:rsidRPr="00FE2A02">
        <w:rPr>
          <w:rFonts w:ascii="Arial Narrow" w:hAnsi="Arial Narrow" w:cstheme="majorBidi"/>
          <w:bCs/>
          <w:iCs/>
        </w:rPr>
        <w:t xml:space="preserve">- Les cinq premiers au classement général dans chaque sexe, recevront des primes.               </w:t>
      </w:r>
    </w:p>
    <w:p w:rsidR="00FE2A02" w:rsidRPr="00FE2A02" w:rsidRDefault="00FE2A02" w:rsidP="00FE2A02">
      <w:pPr>
        <w:spacing w:after="0"/>
        <w:ind w:left="142" w:right="41" w:hanging="142"/>
        <w:rPr>
          <w:rFonts w:ascii="Arial Narrow" w:hAnsi="Arial Narrow" w:cstheme="majorBidi"/>
          <w:bCs/>
          <w:iCs/>
        </w:rPr>
      </w:pPr>
      <w:r w:rsidRPr="00FE2A02">
        <w:rPr>
          <w:rFonts w:ascii="Arial Narrow" w:hAnsi="Arial Narrow" w:cstheme="majorBidi"/>
          <w:bCs/>
          <w:iCs/>
        </w:rPr>
        <w:t xml:space="preserve">             - Les cinq premiers de chaque catégorie seront primés.</w:t>
      </w:r>
    </w:p>
    <w:p w:rsidR="00FE2A02" w:rsidRPr="00FE2A02" w:rsidRDefault="00FE2A02" w:rsidP="00FE2A02">
      <w:pPr>
        <w:spacing w:after="0"/>
        <w:ind w:right="41"/>
        <w:rPr>
          <w:rFonts w:ascii="Arial Narrow" w:hAnsi="Arial Narrow" w:cstheme="majorBidi"/>
          <w:bCs/>
          <w:iCs/>
        </w:rPr>
      </w:pPr>
      <w:r w:rsidRPr="00FE2A02">
        <w:rPr>
          <w:rFonts w:ascii="Arial Narrow" w:hAnsi="Arial Narrow" w:cstheme="majorBidi"/>
          <w:bCs/>
          <w:iCs/>
        </w:rPr>
        <w:t xml:space="preserve">             - Il n’y aura pas de cumul dans les récompenses (classement général et par catégorie). </w:t>
      </w:r>
    </w:p>
    <w:p w:rsidR="008212FD" w:rsidRPr="00FE2A02" w:rsidRDefault="00FE2A02" w:rsidP="008212FD">
      <w:pPr>
        <w:spacing w:after="0"/>
        <w:ind w:right="41"/>
        <w:rPr>
          <w:rFonts w:ascii="Arial Narrow" w:hAnsi="Arial Narrow" w:cstheme="majorBidi"/>
          <w:bCs/>
          <w:iCs/>
        </w:rPr>
      </w:pPr>
      <w:r w:rsidRPr="00FE2A02">
        <w:rPr>
          <w:rFonts w:ascii="Arial Narrow" w:hAnsi="Arial Narrow" w:cstheme="majorBidi"/>
          <w:bCs/>
          <w:iCs/>
        </w:rPr>
        <w:t xml:space="preserve">             - Des tee-shirts seront remis à tous les concurrents  franchissant la ligne d’arrivée. </w:t>
      </w:r>
    </w:p>
    <w:p w:rsidR="00762ABA" w:rsidRPr="006F1229" w:rsidRDefault="00762ABA" w:rsidP="006F1229">
      <w:pPr>
        <w:shd w:val="clear" w:color="auto" w:fill="EEECE1" w:themeFill="background2"/>
        <w:ind w:left="-142" w:right="-307"/>
        <w:jc w:val="center"/>
        <w:outlineLvl w:val="0"/>
        <w:rPr>
          <w:rFonts w:ascii="Bernard MT Condensed" w:hAnsi="Bernard MT Condensed" w:cstheme="majorBidi"/>
          <w:color w:val="FF0000"/>
          <w:sz w:val="32"/>
          <w:szCs w:val="32"/>
        </w:rPr>
      </w:pPr>
      <w:r w:rsidRPr="006F1229">
        <w:rPr>
          <w:rFonts w:ascii="Bernard MT Condensed" w:hAnsi="Bernard MT Condensed" w:cstheme="majorBidi"/>
          <w:color w:val="FF0000"/>
          <w:sz w:val="32"/>
          <w:szCs w:val="32"/>
        </w:rPr>
        <w:lastRenderedPageBreak/>
        <w:t>Programme</w:t>
      </w:r>
      <w:r w:rsidR="006F1229">
        <w:rPr>
          <w:rFonts w:ascii="Bernard MT Condensed" w:hAnsi="Bernard MT Condensed" w:cstheme="majorBidi"/>
          <w:color w:val="FF0000"/>
          <w:sz w:val="32"/>
          <w:szCs w:val="32"/>
        </w:rPr>
        <w:t xml:space="preserve">                                                             </w:t>
      </w:r>
    </w:p>
    <w:tbl>
      <w:tblPr>
        <w:tblStyle w:val="Grilledutableau"/>
        <w:tblW w:w="10881" w:type="dxa"/>
        <w:tblLook w:val="04A0"/>
      </w:tblPr>
      <w:tblGrid>
        <w:gridCol w:w="3794"/>
        <w:gridCol w:w="3402"/>
        <w:gridCol w:w="3685"/>
      </w:tblGrid>
      <w:tr w:rsidR="00180BA5" w:rsidTr="00D557D9">
        <w:trPr>
          <w:trHeight w:val="291"/>
        </w:trPr>
        <w:tc>
          <w:tcPr>
            <w:tcW w:w="3794" w:type="dxa"/>
            <w:shd w:val="clear" w:color="auto" w:fill="EEECE1" w:themeFill="background2"/>
          </w:tcPr>
          <w:p w:rsidR="00180BA5" w:rsidRDefault="00180BA5" w:rsidP="00180BA5">
            <w:pPr>
              <w:ind w:right="-828"/>
              <w:outlineLvl w:val="0"/>
              <w:rPr>
                <w:rFonts w:ascii="Bernard MT Condensed" w:hAnsi="Bernard MT Condensed" w:cstheme="majorBidi"/>
                <w:color w:val="FF0000"/>
                <w:sz w:val="36"/>
                <w:szCs w:val="36"/>
              </w:rPr>
            </w:pPr>
            <w:r>
              <w:rPr>
                <w:rFonts w:ascii="Arial Narrow" w:hAnsi="Arial Narrow" w:cstheme="majorBidi"/>
                <w:b/>
                <w:bCs/>
                <w:sz w:val="24"/>
                <w:szCs w:val="24"/>
              </w:rPr>
              <w:t xml:space="preserve">          </w:t>
            </w:r>
            <w:r w:rsidRPr="000F7CB3">
              <w:rPr>
                <w:rFonts w:ascii="Arial Narrow" w:hAnsi="Arial Narrow" w:cstheme="majorBidi"/>
                <w:b/>
                <w:bCs/>
                <w:sz w:val="24"/>
                <w:szCs w:val="24"/>
              </w:rPr>
              <w:t>Mardi  30 Octobre 2018</w:t>
            </w:r>
            <w:r>
              <w:rPr>
                <w:rFonts w:ascii="Arial Narrow" w:hAnsi="Arial Narrow" w:cstheme="majorBidi"/>
                <w:b/>
                <w:bCs/>
                <w:sz w:val="24"/>
                <w:szCs w:val="24"/>
              </w:rPr>
              <w:t> </w:t>
            </w:r>
          </w:p>
        </w:tc>
        <w:tc>
          <w:tcPr>
            <w:tcW w:w="3402" w:type="dxa"/>
            <w:shd w:val="clear" w:color="auto" w:fill="EEECE1" w:themeFill="background2"/>
          </w:tcPr>
          <w:p w:rsidR="00180BA5" w:rsidRPr="00180BA5" w:rsidRDefault="00180BA5" w:rsidP="00180BA5">
            <w:pPr>
              <w:ind w:right="16"/>
              <w:rPr>
                <w:rFonts w:ascii="Arial Narrow" w:hAnsi="Arial Narrow" w:cstheme="majorBidi"/>
                <w:b/>
                <w:bCs/>
                <w:sz w:val="24"/>
                <w:szCs w:val="24"/>
              </w:rPr>
            </w:pPr>
            <w:r>
              <w:rPr>
                <w:rFonts w:ascii="Arial Narrow" w:hAnsi="Arial Narrow" w:cstheme="majorBidi"/>
                <w:b/>
                <w:bCs/>
                <w:sz w:val="24"/>
                <w:szCs w:val="24"/>
              </w:rPr>
              <w:t xml:space="preserve">       </w:t>
            </w:r>
            <w:r w:rsidRPr="000F7CB3">
              <w:rPr>
                <w:rFonts w:ascii="Arial Narrow" w:hAnsi="Arial Narrow" w:cstheme="majorBidi"/>
                <w:b/>
                <w:bCs/>
                <w:sz w:val="24"/>
                <w:szCs w:val="24"/>
              </w:rPr>
              <w:t>Mercredi 31 Octobre 2018</w:t>
            </w:r>
          </w:p>
        </w:tc>
        <w:tc>
          <w:tcPr>
            <w:tcW w:w="3685" w:type="dxa"/>
            <w:shd w:val="clear" w:color="auto" w:fill="EEECE1" w:themeFill="background2"/>
          </w:tcPr>
          <w:p w:rsidR="00180BA5" w:rsidRPr="00180BA5" w:rsidRDefault="00180BA5" w:rsidP="00180BA5">
            <w:pPr>
              <w:ind w:right="16"/>
              <w:outlineLvl w:val="0"/>
              <w:rPr>
                <w:rFonts w:ascii="Arial Narrow" w:hAnsi="Arial Narrow" w:cstheme="majorBidi"/>
                <w:b/>
                <w:bCs/>
                <w:sz w:val="24"/>
                <w:szCs w:val="24"/>
              </w:rPr>
            </w:pPr>
            <w:r>
              <w:rPr>
                <w:rFonts w:ascii="Arial Narrow" w:hAnsi="Arial Narrow" w:cstheme="majorBidi"/>
                <w:b/>
                <w:bCs/>
                <w:sz w:val="24"/>
                <w:szCs w:val="24"/>
              </w:rPr>
              <w:t xml:space="preserve">      </w:t>
            </w:r>
            <w:r w:rsidRPr="000F7CB3">
              <w:rPr>
                <w:rFonts w:ascii="Arial Narrow" w:hAnsi="Arial Narrow" w:cstheme="majorBidi"/>
                <w:b/>
                <w:bCs/>
                <w:sz w:val="24"/>
                <w:szCs w:val="24"/>
              </w:rPr>
              <w:t>Jeudi  1</w:t>
            </w:r>
            <w:r w:rsidRPr="000F7CB3">
              <w:rPr>
                <w:rFonts w:ascii="Arial Narrow" w:hAnsi="Arial Narrow" w:cstheme="majorBidi"/>
                <w:b/>
                <w:bCs/>
                <w:sz w:val="24"/>
                <w:szCs w:val="24"/>
                <w:vertAlign w:val="superscript"/>
              </w:rPr>
              <w:t>er</w:t>
            </w:r>
            <w:r w:rsidRPr="000F7CB3">
              <w:rPr>
                <w:rFonts w:ascii="Arial Narrow" w:hAnsi="Arial Narrow" w:cstheme="majorBidi"/>
                <w:b/>
                <w:bCs/>
                <w:sz w:val="24"/>
                <w:szCs w:val="24"/>
              </w:rPr>
              <w:t xml:space="preserve"> Novembre 2018</w:t>
            </w:r>
          </w:p>
        </w:tc>
      </w:tr>
      <w:tr w:rsidR="00D557D9" w:rsidTr="00D557D9">
        <w:trPr>
          <w:trHeight w:val="291"/>
        </w:trPr>
        <w:tc>
          <w:tcPr>
            <w:tcW w:w="3794" w:type="dxa"/>
            <w:shd w:val="clear" w:color="auto" w:fill="DBE5F1" w:themeFill="accent1" w:themeFillTint="33"/>
          </w:tcPr>
          <w:p w:rsidR="00D557D9" w:rsidRDefault="00D557D9" w:rsidP="00180BA5">
            <w:pPr>
              <w:ind w:right="-828"/>
              <w:outlineLvl w:val="0"/>
              <w:rPr>
                <w:rFonts w:ascii="Arial Narrow" w:hAnsi="Arial Narrow" w:cstheme="majorBidi"/>
                <w:b/>
                <w:bCs/>
                <w:sz w:val="24"/>
                <w:szCs w:val="24"/>
              </w:rPr>
            </w:pPr>
            <w:r>
              <w:rPr>
                <w:rFonts w:ascii="Arial Narrow" w:hAnsi="Arial Narrow" w:cstheme="majorBidi"/>
                <w:b/>
                <w:bCs/>
                <w:sz w:val="24"/>
                <w:szCs w:val="24"/>
              </w:rPr>
              <w:t>Direction de la Jeunesse et des Sports</w:t>
            </w:r>
          </w:p>
        </w:tc>
        <w:tc>
          <w:tcPr>
            <w:tcW w:w="3402" w:type="dxa"/>
            <w:shd w:val="clear" w:color="auto" w:fill="C6D9F1" w:themeFill="text2" w:themeFillTint="33"/>
          </w:tcPr>
          <w:p w:rsidR="00D557D9" w:rsidRPr="00D557D9" w:rsidRDefault="00D557D9" w:rsidP="00D557D9">
            <w:pPr>
              <w:ind w:right="16"/>
              <w:jc w:val="center"/>
              <w:rPr>
                <w:rFonts w:ascii="Arial Narrow" w:hAnsi="Arial Narrow" w:cstheme="majorBidi"/>
                <w:b/>
                <w:bCs/>
              </w:rPr>
            </w:pPr>
            <w:r>
              <w:rPr>
                <w:rFonts w:ascii="Arial Narrow" w:hAnsi="Arial Narrow" w:cstheme="majorBidi"/>
                <w:b/>
                <w:bCs/>
              </w:rPr>
              <w:t>Au stade OPOW</w:t>
            </w:r>
          </w:p>
        </w:tc>
        <w:tc>
          <w:tcPr>
            <w:tcW w:w="3685" w:type="dxa"/>
            <w:shd w:val="clear" w:color="auto" w:fill="B8CCE4" w:themeFill="accent1" w:themeFillTint="66"/>
          </w:tcPr>
          <w:p w:rsidR="00D557D9" w:rsidRPr="00D557D9" w:rsidRDefault="00D557D9" w:rsidP="00D557D9">
            <w:pPr>
              <w:ind w:right="16"/>
              <w:jc w:val="center"/>
              <w:rPr>
                <w:rFonts w:ascii="Arial Narrow" w:hAnsi="Arial Narrow" w:cstheme="majorBidi"/>
                <w:b/>
                <w:bCs/>
              </w:rPr>
            </w:pPr>
            <w:r>
              <w:rPr>
                <w:rFonts w:ascii="Arial Narrow" w:hAnsi="Arial Narrow" w:cstheme="majorBidi"/>
                <w:b/>
                <w:bCs/>
              </w:rPr>
              <w:t>Au stade Benallouache</w:t>
            </w:r>
          </w:p>
        </w:tc>
      </w:tr>
      <w:tr w:rsidR="00D557D9" w:rsidTr="00DF3111">
        <w:trPr>
          <w:trHeight w:val="1432"/>
        </w:trPr>
        <w:tc>
          <w:tcPr>
            <w:tcW w:w="3794" w:type="dxa"/>
            <w:vMerge w:val="restart"/>
            <w:shd w:val="clear" w:color="auto" w:fill="DBE5F1" w:themeFill="accent1" w:themeFillTint="33"/>
          </w:tcPr>
          <w:p w:rsidR="00D557D9" w:rsidRDefault="00D557D9" w:rsidP="00180BA5">
            <w:pPr>
              <w:ind w:right="-828"/>
              <w:outlineLvl w:val="0"/>
              <w:rPr>
                <w:rFonts w:ascii="Arial Narrow" w:hAnsi="Arial Narrow" w:cstheme="majorBidi"/>
                <w:b/>
                <w:bCs/>
              </w:rPr>
            </w:pPr>
            <w:r>
              <w:rPr>
                <w:rFonts w:ascii="Arial Narrow" w:hAnsi="Arial Narrow" w:cstheme="majorBidi"/>
                <w:b/>
                <w:bCs/>
              </w:rPr>
              <w:t xml:space="preserve">          </w:t>
            </w:r>
            <w:r w:rsidRPr="00762ABA">
              <w:rPr>
                <w:rFonts w:ascii="Arial Narrow" w:hAnsi="Arial Narrow" w:cstheme="majorBidi"/>
                <w:b/>
                <w:bCs/>
              </w:rPr>
              <w:t>14h00</w:t>
            </w:r>
            <w:r>
              <w:rPr>
                <w:rFonts w:ascii="Arial Narrow" w:hAnsi="Arial Narrow" w:cstheme="majorBidi"/>
                <w:b/>
                <w:bCs/>
              </w:rPr>
              <w:t> :</w:t>
            </w:r>
            <w:r w:rsidRPr="00762ABA">
              <w:rPr>
                <w:rFonts w:ascii="Arial Narrow" w:hAnsi="Arial Narrow" w:cstheme="majorBidi"/>
                <w:b/>
                <w:bCs/>
              </w:rPr>
              <w:t xml:space="preserve"> -  Défilé</w:t>
            </w:r>
            <w:r>
              <w:rPr>
                <w:rFonts w:ascii="Arial Narrow" w:hAnsi="Arial Narrow" w:cstheme="majorBidi"/>
                <w:b/>
                <w:bCs/>
              </w:rPr>
              <w:t xml:space="preserve"> des écoles</w:t>
            </w:r>
          </w:p>
          <w:p w:rsidR="00D557D9" w:rsidRDefault="00D557D9" w:rsidP="00180BA5">
            <w:pPr>
              <w:ind w:right="-828"/>
              <w:outlineLvl w:val="0"/>
              <w:rPr>
                <w:rFonts w:ascii="Arial Narrow" w:hAnsi="Arial Narrow" w:cstheme="majorBidi"/>
              </w:rPr>
            </w:pPr>
            <w:r>
              <w:rPr>
                <w:rFonts w:ascii="Arial Narrow" w:hAnsi="Arial Narrow" w:cstheme="majorBidi"/>
                <w:b/>
                <w:bCs/>
              </w:rPr>
              <w:t xml:space="preserve">* Itinéraire : </w:t>
            </w:r>
            <w:r w:rsidRPr="00B2685F">
              <w:rPr>
                <w:rFonts w:ascii="Arial Narrow" w:hAnsi="Arial Narrow" w:cstheme="majorBidi"/>
              </w:rPr>
              <w:t>Direction de la Jeunesse</w:t>
            </w:r>
          </w:p>
          <w:p w:rsidR="00D557D9" w:rsidRDefault="00D557D9" w:rsidP="00180BA5">
            <w:pPr>
              <w:ind w:right="-828"/>
              <w:outlineLvl w:val="0"/>
              <w:rPr>
                <w:rFonts w:ascii="Arial Narrow" w:hAnsi="Arial Narrow" w:cstheme="majorBidi"/>
              </w:rPr>
            </w:pPr>
            <w:r w:rsidRPr="00B2685F">
              <w:rPr>
                <w:rFonts w:ascii="Arial Narrow" w:hAnsi="Arial Narrow" w:cstheme="majorBidi"/>
              </w:rPr>
              <w:t xml:space="preserve">et des Sport  -  Siège de l’APC  </w:t>
            </w:r>
            <w:proofErr w:type="spellStart"/>
            <w:r w:rsidRPr="00B2685F">
              <w:rPr>
                <w:rFonts w:ascii="Arial Narrow" w:hAnsi="Arial Narrow" w:cstheme="majorBidi"/>
              </w:rPr>
              <w:t>Béjaia</w:t>
            </w:r>
            <w:proofErr w:type="spellEnd"/>
            <w:r w:rsidRPr="00B2685F">
              <w:rPr>
                <w:rFonts w:ascii="Arial Narrow" w:hAnsi="Arial Narrow" w:cstheme="majorBidi"/>
              </w:rPr>
              <w:t>.</w:t>
            </w:r>
          </w:p>
          <w:p w:rsidR="00D557D9" w:rsidRDefault="00D557D9" w:rsidP="00180BA5">
            <w:pPr>
              <w:ind w:right="-828"/>
              <w:outlineLvl w:val="0"/>
              <w:rPr>
                <w:rFonts w:ascii="Arial Narrow" w:hAnsi="Arial Narrow" w:cstheme="majorBidi"/>
              </w:rPr>
            </w:pPr>
            <w:r>
              <w:rPr>
                <w:rFonts w:ascii="Arial Narrow" w:hAnsi="Arial Narrow" w:cstheme="majorBidi"/>
                <w:b/>
                <w:bCs/>
              </w:rPr>
              <w:t>* P</w:t>
            </w:r>
            <w:r w:rsidRPr="00762ABA">
              <w:rPr>
                <w:rFonts w:ascii="Arial Narrow" w:hAnsi="Arial Narrow" w:cstheme="majorBidi"/>
                <w:b/>
                <w:bCs/>
              </w:rPr>
              <w:t>articipation</w:t>
            </w:r>
            <w:r>
              <w:rPr>
                <w:rFonts w:ascii="Arial Narrow" w:hAnsi="Arial Narrow" w:cstheme="majorBidi"/>
                <w:b/>
                <w:bCs/>
              </w:rPr>
              <w:t xml:space="preserve"> : </w:t>
            </w:r>
            <w:r w:rsidRPr="00B2685F">
              <w:rPr>
                <w:rFonts w:ascii="Arial Narrow" w:hAnsi="Arial Narrow" w:cstheme="majorBidi"/>
              </w:rPr>
              <w:t>Ecoles</w:t>
            </w:r>
            <w:r w:rsidRPr="00762ABA">
              <w:rPr>
                <w:rFonts w:ascii="Arial Narrow" w:hAnsi="Arial Narrow" w:cstheme="majorBidi"/>
                <w:b/>
                <w:bCs/>
              </w:rPr>
              <w:t xml:space="preserve"> </w:t>
            </w:r>
            <w:r w:rsidRPr="00B2685F">
              <w:rPr>
                <w:rFonts w:ascii="Arial Narrow" w:hAnsi="Arial Narrow" w:cstheme="majorBidi"/>
              </w:rPr>
              <w:t xml:space="preserve">d’athlétisme </w:t>
            </w:r>
            <w:r>
              <w:rPr>
                <w:rFonts w:ascii="Arial Narrow" w:hAnsi="Arial Narrow" w:cstheme="majorBidi"/>
              </w:rPr>
              <w:t>des</w:t>
            </w:r>
          </w:p>
          <w:p w:rsidR="00D557D9" w:rsidRDefault="00D557D9" w:rsidP="00180BA5">
            <w:pPr>
              <w:ind w:right="-828"/>
              <w:outlineLvl w:val="0"/>
              <w:rPr>
                <w:rFonts w:ascii="Arial Narrow" w:hAnsi="Arial Narrow" w:cstheme="majorBidi"/>
              </w:rPr>
            </w:pPr>
            <w:r>
              <w:rPr>
                <w:rFonts w:ascii="Arial Narrow" w:hAnsi="Arial Narrow" w:cstheme="majorBidi"/>
              </w:rPr>
              <w:t xml:space="preserve">Clubs </w:t>
            </w:r>
            <w:r w:rsidRPr="00B2685F">
              <w:rPr>
                <w:rFonts w:ascii="Arial Narrow" w:hAnsi="Arial Narrow" w:cstheme="majorBidi"/>
              </w:rPr>
              <w:t>de la Ville de Bejaia,  les sponsors</w:t>
            </w:r>
          </w:p>
          <w:p w:rsidR="00D557D9" w:rsidRDefault="00D557D9" w:rsidP="00180BA5">
            <w:pPr>
              <w:ind w:right="-828"/>
              <w:outlineLvl w:val="0"/>
              <w:rPr>
                <w:rFonts w:ascii="Arial Narrow" w:hAnsi="Arial Narrow" w:cstheme="majorBidi"/>
              </w:rPr>
            </w:pPr>
            <w:r w:rsidRPr="00B2685F">
              <w:rPr>
                <w:rFonts w:ascii="Arial Narrow" w:hAnsi="Arial Narrow" w:cstheme="majorBidi"/>
              </w:rPr>
              <w:t xml:space="preserve">du  challenge,  la Fanfare et  les Scouts  </w:t>
            </w:r>
          </w:p>
          <w:p w:rsidR="00D557D9" w:rsidRDefault="00D557D9" w:rsidP="00180BA5">
            <w:pPr>
              <w:ind w:right="-828"/>
              <w:outlineLvl w:val="0"/>
              <w:rPr>
                <w:rFonts w:ascii="Arial Narrow" w:hAnsi="Arial Narrow" w:cstheme="majorBidi"/>
                <w:b/>
                <w:bCs/>
              </w:rPr>
            </w:pPr>
            <w:r w:rsidRPr="00B2685F">
              <w:rPr>
                <w:rFonts w:ascii="Arial Narrow" w:hAnsi="Arial Narrow" w:cstheme="majorBidi"/>
              </w:rPr>
              <w:t>musulmans.</w:t>
            </w:r>
          </w:p>
          <w:p w:rsidR="00D557D9" w:rsidRDefault="00D557D9" w:rsidP="00180BA5">
            <w:pPr>
              <w:ind w:right="-828"/>
              <w:outlineLvl w:val="0"/>
              <w:rPr>
                <w:rFonts w:ascii="Arial Narrow" w:hAnsi="Arial Narrow" w:cstheme="majorBidi"/>
              </w:rPr>
            </w:pPr>
            <w:r>
              <w:rPr>
                <w:rFonts w:ascii="Arial Narrow" w:hAnsi="Arial Narrow" w:cstheme="majorBidi"/>
                <w:b/>
                <w:bCs/>
              </w:rPr>
              <w:t xml:space="preserve">*Arrivée au siège de l’APC : </w:t>
            </w:r>
            <w:r w:rsidRPr="00B2685F">
              <w:rPr>
                <w:rFonts w:ascii="Arial Narrow" w:hAnsi="Arial Narrow" w:cstheme="majorBidi"/>
              </w:rPr>
              <w:t>Levée des</w:t>
            </w:r>
          </w:p>
          <w:p w:rsidR="00D557D9" w:rsidRDefault="00D557D9" w:rsidP="00180BA5">
            <w:pPr>
              <w:ind w:right="-828"/>
              <w:outlineLvl w:val="0"/>
              <w:rPr>
                <w:rFonts w:ascii="Bernard MT Condensed" w:hAnsi="Bernard MT Condensed" w:cstheme="majorBidi"/>
                <w:color w:val="FF0000"/>
                <w:sz w:val="36"/>
                <w:szCs w:val="36"/>
              </w:rPr>
            </w:pPr>
            <w:r w:rsidRPr="00B2685F">
              <w:rPr>
                <w:rFonts w:ascii="Arial Narrow" w:hAnsi="Arial Narrow" w:cstheme="majorBidi"/>
              </w:rPr>
              <w:t>couleurs</w:t>
            </w:r>
          </w:p>
        </w:tc>
        <w:tc>
          <w:tcPr>
            <w:tcW w:w="3402" w:type="dxa"/>
            <w:shd w:val="clear" w:color="auto" w:fill="C6D9F1" w:themeFill="text2" w:themeFillTint="33"/>
          </w:tcPr>
          <w:p w:rsidR="00D557D9" w:rsidRDefault="00D557D9" w:rsidP="00D557D9">
            <w:pPr>
              <w:ind w:right="16"/>
              <w:jc w:val="center"/>
              <w:rPr>
                <w:rFonts w:ascii="Bernard MT Condensed" w:hAnsi="Bernard MT Condensed" w:cstheme="majorBidi"/>
                <w:color w:val="FF0000"/>
                <w:sz w:val="36"/>
                <w:szCs w:val="36"/>
              </w:rPr>
            </w:pPr>
            <w:r>
              <w:rPr>
                <w:rFonts w:ascii="Arial Narrow" w:hAnsi="Arial Narrow" w:cstheme="majorBidi"/>
                <w:b/>
                <w:bCs/>
              </w:rPr>
              <w:t>15h</w:t>
            </w:r>
            <w:r w:rsidRPr="00762ABA">
              <w:rPr>
                <w:rFonts w:ascii="Arial Narrow" w:hAnsi="Arial Narrow" w:cstheme="majorBidi"/>
                <w:b/>
                <w:bCs/>
              </w:rPr>
              <w:t>30</w:t>
            </w:r>
            <w:r>
              <w:rPr>
                <w:rFonts w:ascii="Arial Narrow" w:hAnsi="Arial Narrow" w:cstheme="majorBidi"/>
                <w:b/>
                <w:bCs/>
              </w:rPr>
              <w:t>: - Accueil  des  délégations                                                                                                                                                                       -Accréditation                                                                                                                                                                                                     -Remise des dossards.                                                                                                                                                                                  -</w:t>
            </w:r>
            <w:r w:rsidRPr="00762ABA">
              <w:rPr>
                <w:rFonts w:ascii="Arial Narrow" w:hAnsi="Arial Narrow" w:cstheme="majorBidi"/>
                <w:b/>
                <w:bCs/>
              </w:rPr>
              <w:t>Acheminement des  différente</w:t>
            </w:r>
            <w:r>
              <w:rPr>
                <w:rFonts w:ascii="Arial Narrow" w:hAnsi="Arial Narrow" w:cstheme="majorBidi"/>
                <w:b/>
                <w:bCs/>
              </w:rPr>
              <w:t xml:space="preserve">s  délégations  vers  les  lieux </w:t>
            </w:r>
            <w:r w:rsidRPr="00762ABA">
              <w:rPr>
                <w:rFonts w:ascii="Arial Narrow" w:hAnsi="Arial Narrow" w:cstheme="majorBidi"/>
                <w:b/>
                <w:bCs/>
              </w:rPr>
              <w:t>d’hébergement.</w:t>
            </w:r>
          </w:p>
        </w:tc>
        <w:tc>
          <w:tcPr>
            <w:tcW w:w="3685" w:type="dxa"/>
            <w:shd w:val="clear" w:color="auto" w:fill="B8CCE4" w:themeFill="accent1" w:themeFillTint="66"/>
          </w:tcPr>
          <w:p w:rsidR="00D557D9" w:rsidRPr="00DF3111" w:rsidRDefault="00D557D9" w:rsidP="00DF3111">
            <w:pPr>
              <w:spacing w:line="276" w:lineRule="auto"/>
              <w:ind w:right="16"/>
              <w:jc w:val="center"/>
              <w:rPr>
                <w:rFonts w:ascii="Arial Narrow" w:hAnsi="Arial Narrow" w:cstheme="majorBidi"/>
                <w:b/>
                <w:bCs/>
              </w:rPr>
            </w:pPr>
            <w:r>
              <w:rPr>
                <w:rFonts w:ascii="Arial Narrow" w:hAnsi="Arial Narrow" w:cstheme="majorBidi"/>
                <w:b/>
                <w:bCs/>
              </w:rPr>
              <w:t>06h00 : -Rassemblement des officiels                                                                                                                                                                     08h00 : -</w:t>
            </w:r>
            <w:r w:rsidRPr="00762ABA">
              <w:rPr>
                <w:rFonts w:ascii="Arial Narrow" w:hAnsi="Arial Narrow" w:cstheme="majorBidi"/>
                <w:b/>
                <w:bCs/>
              </w:rPr>
              <w:t>Rassemblement des coureur</w:t>
            </w:r>
            <w:r>
              <w:rPr>
                <w:rFonts w:ascii="Arial Narrow" w:hAnsi="Arial Narrow" w:cstheme="majorBidi"/>
                <w:b/>
                <w:bCs/>
              </w:rPr>
              <w:t>s                                                                                                                                                         09h00 : -Départ de la course                                                                                                                                                                              11h00 : -</w:t>
            </w:r>
            <w:r w:rsidRPr="00762ABA">
              <w:rPr>
                <w:rFonts w:ascii="Arial Narrow" w:hAnsi="Arial Narrow" w:cstheme="majorBidi"/>
                <w:b/>
                <w:bCs/>
              </w:rPr>
              <w:t>Remise des récompenses.</w:t>
            </w:r>
          </w:p>
        </w:tc>
      </w:tr>
      <w:tr w:rsidR="00D557D9" w:rsidTr="00D557D9">
        <w:trPr>
          <w:trHeight w:val="600"/>
        </w:trPr>
        <w:tc>
          <w:tcPr>
            <w:tcW w:w="3794" w:type="dxa"/>
            <w:vMerge/>
            <w:shd w:val="clear" w:color="auto" w:fill="DBE5F1" w:themeFill="accent1" w:themeFillTint="33"/>
          </w:tcPr>
          <w:p w:rsidR="00D557D9" w:rsidRDefault="00D557D9" w:rsidP="00180BA5">
            <w:pPr>
              <w:ind w:right="-828"/>
              <w:outlineLvl w:val="0"/>
              <w:rPr>
                <w:rFonts w:ascii="Arial Narrow" w:hAnsi="Arial Narrow" w:cstheme="majorBidi"/>
                <w:b/>
                <w:bCs/>
              </w:rPr>
            </w:pPr>
          </w:p>
        </w:tc>
        <w:tc>
          <w:tcPr>
            <w:tcW w:w="7087" w:type="dxa"/>
            <w:gridSpan w:val="2"/>
            <w:shd w:val="clear" w:color="auto" w:fill="EEECE1" w:themeFill="background2"/>
          </w:tcPr>
          <w:p w:rsidR="00D557D9" w:rsidRDefault="00D557D9" w:rsidP="00D557D9">
            <w:pPr>
              <w:ind w:right="-828"/>
              <w:outlineLvl w:val="0"/>
              <w:rPr>
                <w:rFonts w:ascii="Arial Narrow" w:hAnsi="Arial Narrow" w:cstheme="majorBidi"/>
                <w:b/>
                <w:bCs/>
              </w:rPr>
            </w:pPr>
          </w:p>
        </w:tc>
      </w:tr>
    </w:tbl>
    <w:p w:rsidR="000F7CB3" w:rsidRPr="000F7CB3" w:rsidRDefault="00762ABA" w:rsidP="00180BA5">
      <w:pPr>
        <w:spacing w:after="0" w:line="240" w:lineRule="auto"/>
        <w:ind w:right="-828"/>
        <w:outlineLvl w:val="0"/>
        <w:rPr>
          <w:rFonts w:ascii="Arial Narrow" w:hAnsi="Arial Narrow" w:cstheme="majorBidi"/>
          <w:b/>
          <w:bCs/>
          <w:sz w:val="24"/>
          <w:szCs w:val="24"/>
        </w:rPr>
      </w:pPr>
      <w:r w:rsidRPr="000F7CB3">
        <w:rPr>
          <w:rFonts w:ascii="Arial Narrow" w:hAnsi="Arial Narrow" w:cstheme="majorBidi"/>
          <w:b/>
          <w:bCs/>
          <w:sz w:val="24"/>
          <w:szCs w:val="24"/>
        </w:rPr>
        <w:t xml:space="preserve">                                                                                                                                                                                                  </w:t>
      </w:r>
    </w:p>
    <w:p w:rsidR="00FE2A02" w:rsidRPr="006F1229" w:rsidRDefault="00762ABA" w:rsidP="006F1229">
      <w:pPr>
        <w:shd w:val="clear" w:color="auto" w:fill="C4BC96" w:themeFill="background2" w:themeFillShade="BF"/>
        <w:ind w:left="284" w:right="260"/>
        <w:jc w:val="center"/>
        <w:rPr>
          <w:rFonts w:ascii="Bernard MT Condensed" w:hAnsi="Bernard MT Condensed"/>
          <w:color w:val="FF0000"/>
          <w:sz w:val="32"/>
          <w:szCs w:val="32"/>
        </w:rPr>
      </w:pPr>
      <w:r w:rsidRPr="006F1229">
        <w:rPr>
          <w:rFonts w:ascii="Bernard MT Condensed" w:hAnsi="Bernard MT Condensed"/>
          <w:color w:val="FF0000"/>
          <w:sz w:val="32"/>
          <w:szCs w:val="32"/>
        </w:rPr>
        <w:t>Parcours</w:t>
      </w:r>
    </w:p>
    <w:p w:rsidR="00C518A2" w:rsidRDefault="00B2685F" w:rsidP="00C518A2">
      <w:pPr>
        <w:tabs>
          <w:tab w:val="left" w:pos="2460"/>
        </w:tabs>
      </w:pPr>
      <w:r>
        <w:rPr>
          <w:noProof/>
          <w:lang w:eastAsia="fr-FR"/>
        </w:rPr>
        <w:drawing>
          <wp:anchor distT="0" distB="0" distL="114300" distR="114300" simplePos="0" relativeHeight="251661312" behindDoc="0" locked="0" layoutInCell="1" allowOverlap="1">
            <wp:simplePos x="0" y="0"/>
            <wp:positionH relativeFrom="column">
              <wp:posOffset>161925</wp:posOffset>
            </wp:positionH>
            <wp:positionV relativeFrom="paragraph">
              <wp:posOffset>81915</wp:posOffset>
            </wp:positionV>
            <wp:extent cx="6372225" cy="3133725"/>
            <wp:effectExtent l="19050" t="0" r="9525" b="0"/>
            <wp:wrapNone/>
            <wp:docPr id="5" name="Image 1" descr="C:\Users\admin\Desktop\seddik\319108_271027876254941_1885291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eddik\319108_271027876254941_1885291864_n.jpg"/>
                    <pic:cNvPicPr>
                      <a:picLocks noChangeAspect="1" noChangeArrowheads="1"/>
                    </pic:cNvPicPr>
                  </pic:nvPicPr>
                  <pic:blipFill>
                    <a:blip r:embed="rId9" cstate="print"/>
                    <a:srcRect/>
                    <a:stretch>
                      <a:fillRect/>
                    </a:stretch>
                  </pic:blipFill>
                  <pic:spPr bwMode="auto">
                    <a:xfrm>
                      <a:off x="0" y="0"/>
                      <a:ext cx="6372225" cy="3133725"/>
                    </a:xfrm>
                    <a:prstGeom prst="rect">
                      <a:avLst/>
                    </a:prstGeom>
                    <a:noFill/>
                    <a:ln w="9525">
                      <a:noFill/>
                      <a:miter lim="800000"/>
                      <a:headEnd/>
                      <a:tailEnd/>
                    </a:ln>
                  </pic:spPr>
                </pic:pic>
              </a:graphicData>
            </a:graphic>
          </wp:anchor>
        </w:drawing>
      </w:r>
    </w:p>
    <w:p w:rsidR="00FE2A02" w:rsidRDefault="00FE2A02" w:rsidP="00C518A2">
      <w:pPr>
        <w:tabs>
          <w:tab w:val="left" w:pos="2460"/>
        </w:tabs>
      </w:pPr>
    </w:p>
    <w:p w:rsidR="00FE2A02" w:rsidRDefault="00FE2A02" w:rsidP="00C518A2">
      <w:pPr>
        <w:tabs>
          <w:tab w:val="left" w:pos="2460"/>
        </w:tabs>
      </w:pPr>
    </w:p>
    <w:p w:rsidR="00FE2A02" w:rsidRDefault="00FE2A02" w:rsidP="00C518A2">
      <w:pPr>
        <w:tabs>
          <w:tab w:val="left" w:pos="2460"/>
        </w:tabs>
      </w:pPr>
    </w:p>
    <w:p w:rsidR="00FE2A02" w:rsidRDefault="00FE2A02" w:rsidP="00C518A2">
      <w:pPr>
        <w:tabs>
          <w:tab w:val="left" w:pos="2460"/>
        </w:tabs>
      </w:pPr>
    </w:p>
    <w:p w:rsidR="00FE2A02" w:rsidRDefault="00FE2A02" w:rsidP="00C518A2">
      <w:pPr>
        <w:tabs>
          <w:tab w:val="left" w:pos="2460"/>
        </w:tabs>
      </w:pPr>
    </w:p>
    <w:p w:rsidR="00FE2A02" w:rsidRDefault="00FE2A02" w:rsidP="00C518A2">
      <w:pPr>
        <w:tabs>
          <w:tab w:val="left" w:pos="2460"/>
        </w:tabs>
      </w:pPr>
    </w:p>
    <w:p w:rsidR="00B2685F" w:rsidRDefault="00B2685F" w:rsidP="00C518A2">
      <w:pPr>
        <w:tabs>
          <w:tab w:val="left" w:pos="2460"/>
        </w:tabs>
      </w:pPr>
    </w:p>
    <w:p w:rsidR="00B2685F" w:rsidRDefault="00B2685F" w:rsidP="00C518A2">
      <w:pPr>
        <w:tabs>
          <w:tab w:val="left" w:pos="2460"/>
        </w:tabs>
      </w:pPr>
    </w:p>
    <w:p w:rsidR="00B2685F" w:rsidRDefault="00B2685F" w:rsidP="00C518A2">
      <w:pPr>
        <w:tabs>
          <w:tab w:val="left" w:pos="2460"/>
        </w:tabs>
      </w:pPr>
    </w:p>
    <w:p w:rsidR="00B2685F" w:rsidRDefault="00B2685F" w:rsidP="00C518A2">
      <w:pPr>
        <w:tabs>
          <w:tab w:val="left" w:pos="2460"/>
        </w:tabs>
      </w:pPr>
    </w:p>
    <w:p w:rsidR="00B2685F" w:rsidRPr="006F1229" w:rsidRDefault="009A0D9B" w:rsidP="00DF3111">
      <w:pPr>
        <w:shd w:val="clear" w:color="auto" w:fill="C6D9F1" w:themeFill="text2" w:themeFillTint="33"/>
        <w:tabs>
          <w:tab w:val="left" w:pos="2460"/>
        </w:tabs>
        <w:jc w:val="center"/>
        <w:rPr>
          <w:rFonts w:ascii="Bernard MT Condensed" w:hAnsi="Bernard MT Condensed"/>
          <w:color w:val="FF0000"/>
          <w:sz w:val="28"/>
          <w:szCs w:val="28"/>
        </w:rPr>
      </w:pPr>
      <w:r w:rsidRPr="006F1229">
        <w:rPr>
          <w:rFonts w:ascii="Bernard MT Condensed" w:hAnsi="Bernard MT Condensed"/>
          <w:color w:val="FF0000"/>
          <w:sz w:val="28"/>
          <w:szCs w:val="28"/>
        </w:rPr>
        <w:t>Tableau des récompenses</w:t>
      </w:r>
    </w:p>
    <w:tbl>
      <w:tblPr>
        <w:tblStyle w:val="Trameclaire-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964"/>
        <w:gridCol w:w="964"/>
        <w:gridCol w:w="964"/>
        <w:gridCol w:w="964"/>
        <w:gridCol w:w="964"/>
        <w:gridCol w:w="964"/>
        <w:gridCol w:w="964"/>
        <w:gridCol w:w="964"/>
        <w:gridCol w:w="965"/>
        <w:gridCol w:w="965"/>
      </w:tblGrid>
      <w:tr w:rsidR="00E81D2E" w:rsidRPr="00D557D9" w:rsidTr="005E17AD">
        <w:trPr>
          <w:cnfStyle w:val="100000000000"/>
        </w:trPr>
        <w:tc>
          <w:tcPr>
            <w:cnfStyle w:val="001000000000"/>
            <w:tcW w:w="964" w:type="dxa"/>
            <w:vMerge w:val="restart"/>
            <w:tcBorders>
              <w:top w:val="none" w:sz="0" w:space="0" w:color="auto"/>
              <w:left w:val="none" w:sz="0" w:space="0" w:color="auto"/>
              <w:bottom w:val="none" w:sz="0" w:space="0" w:color="auto"/>
              <w:right w:val="none" w:sz="0" w:space="0" w:color="auto"/>
            </w:tcBorders>
            <w:vAlign w:val="center"/>
          </w:tcPr>
          <w:p w:rsidR="00E81D2E" w:rsidRPr="00D557D9" w:rsidRDefault="00E81D2E" w:rsidP="00E81D2E">
            <w:pPr>
              <w:tabs>
                <w:tab w:val="left" w:pos="2460"/>
              </w:tabs>
              <w:jc w:val="center"/>
              <w:rPr>
                <w:rFonts w:ascii="Arial Narrow" w:hAnsi="Arial Narrow"/>
                <w:sz w:val="20"/>
                <w:szCs w:val="20"/>
              </w:rPr>
            </w:pPr>
            <w:r w:rsidRPr="00D557D9">
              <w:rPr>
                <w:rFonts w:ascii="Arial Narrow" w:hAnsi="Arial Narrow"/>
                <w:sz w:val="20"/>
                <w:szCs w:val="20"/>
              </w:rPr>
              <w:t>Rang</w:t>
            </w:r>
          </w:p>
        </w:tc>
        <w:tc>
          <w:tcPr>
            <w:tcW w:w="1928" w:type="dxa"/>
            <w:gridSpan w:val="2"/>
            <w:tcBorders>
              <w:top w:val="none" w:sz="0" w:space="0" w:color="auto"/>
              <w:left w:val="none" w:sz="0" w:space="0" w:color="auto"/>
              <w:bottom w:val="none" w:sz="0" w:space="0" w:color="auto"/>
              <w:right w:val="none" w:sz="0" w:space="0" w:color="auto"/>
            </w:tcBorders>
          </w:tcPr>
          <w:p w:rsidR="00E81D2E" w:rsidRPr="00D557D9" w:rsidRDefault="00E81D2E" w:rsidP="009A0D9B">
            <w:pPr>
              <w:tabs>
                <w:tab w:val="left" w:pos="2460"/>
              </w:tabs>
              <w:jc w:val="center"/>
              <w:cnfStyle w:val="100000000000"/>
              <w:rPr>
                <w:rFonts w:ascii="Arial Narrow" w:hAnsi="Arial Narrow"/>
                <w:sz w:val="20"/>
                <w:szCs w:val="20"/>
              </w:rPr>
            </w:pPr>
            <w:r w:rsidRPr="00D557D9">
              <w:rPr>
                <w:rFonts w:ascii="Arial Narrow" w:hAnsi="Arial Narrow"/>
                <w:sz w:val="20"/>
                <w:szCs w:val="20"/>
              </w:rPr>
              <w:t>Classement des AS</w:t>
            </w:r>
          </w:p>
        </w:tc>
        <w:tc>
          <w:tcPr>
            <w:tcW w:w="7714" w:type="dxa"/>
            <w:gridSpan w:val="8"/>
            <w:tcBorders>
              <w:top w:val="none" w:sz="0" w:space="0" w:color="auto"/>
              <w:left w:val="none" w:sz="0" w:space="0" w:color="auto"/>
              <w:bottom w:val="none" w:sz="0" w:space="0" w:color="auto"/>
              <w:right w:val="none" w:sz="0" w:space="0" w:color="auto"/>
            </w:tcBorders>
          </w:tcPr>
          <w:p w:rsidR="00E81D2E" w:rsidRPr="00D557D9" w:rsidRDefault="00E81D2E" w:rsidP="009A0D9B">
            <w:pPr>
              <w:tabs>
                <w:tab w:val="left" w:pos="2460"/>
              </w:tabs>
              <w:jc w:val="center"/>
              <w:cnfStyle w:val="100000000000"/>
              <w:rPr>
                <w:rFonts w:ascii="Arial Narrow" w:hAnsi="Arial Narrow"/>
                <w:sz w:val="20"/>
                <w:szCs w:val="20"/>
              </w:rPr>
            </w:pPr>
            <w:r w:rsidRPr="00D557D9">
              <w:rPr>
                <w:rFonts w:ascii="Arial Narrow" w:hAnsi="Arial Narrow"/>
                <w:sz w:val="20"/>
                <w:szCs w:val="20"/>
              </w:rPr>
              <w:t>Classement par catégorie</w:t>
            </w:r>
          </w:p>
        </w:tc>
      </w:tr>
      <w:tr w:rsidR="00E81D2E" w:rsidRPr="00D557D9" w:rsidTr="005E17AD">
        <w:trPr>
          <w:cnfStyle w:val="000000100000"/>
        </w:trPr>
        <w:tc>
          <w:tcPr>
            <w:cnfStyle w:val="001000000000"/>
            <w:tcW w:w="964" w:type="dxa"/>
            <w:vMerge/>
            <w:tcBorders>
              <w:left w:val="none" w:sz="0" w:space="0" w:color="auto"/>
              <w:right w:val="none" w:sz="0" w:space="0" w:color="auto"/>
            </w:tcBorders>
          </w:tcPr>
          <w:p w:rsidR="00E81D2E" w:rsidRPr="00D557D9" w:rsidRDefault="00E81D2E" w:rsidP="00C518A2">
            <w:pPr>
              <w:tabs>
                <w:tab w:val="left" w:pos="2460"/>
              </w:tabs>
              <w:rPr>
                <w:rFonts w:ascii="Arial Narrow" w:hAnsi="Arial Narrow"/>
                <w:sz w:val="20"/>
                <w:szCs w:val="20"/>
              </w:rPr>
            </w:pPr>
          </w:p>
        </w:tc>
        <w:tc>
          <w:tcPr>
            <w:tcW w:w="964" w:type="dxa"/>
            <w:vMerge w:val="restart"/>
            <w:tcBorders>
              <w:left w:val="none" w:sz="0" w:space="0" w:color="auto"/>
              <w:right w:val="none" w:sz="0" w:space="0" w:color="auto"/>
            </w:tcBorders>
            <w:vAlign w:val="center"/>
          </w:tcPr>
          <w:p w:rsidR="00E81D2E" w:rsidRPr="005E17AD" w:rsidRDefault="00E81D2E" w:rsidP="00E81D2E">
            <w:pPr>
              <w:tabs>
                <w:tab w:val="left" w:pos="2460"/>
              </w:tabs>
              <w:jc w:val="center"/>
              <w:cnfStyle w:val="000000100000"/>
              <w:rPr>
                <w:rFonts w:ascii="Arial Narrow" w:hAnsi="Arial Narrow"/>
                <w:b/>
                <w:bCs/>
                <w:color w:val="FF0000"/>
                <w:sz w:val="20"/>
                <w:szCs w:val="20"/>
              </w:rPr>
            </w:pPr>
            <w:r w:rsidRPr="005E17AD">
              <w:rPr>
                <w:rFonts w:ascii="Arial Narrow" w:hAnsi="Arial Narrow"/>
                <w:b/>
                <w:bCs/>
                <w:color w:val="FF0000"/>
                <w:sz w:val="20"/>
                <w:szCs w:val="20"/>
              </w:rPr>
              <w:t>Hommes</w:t>
            </w:r>
          </w:p>
        </w:tc>
        <w:tc>
          <w:tcPr>
            <w:tcW w:w="964" w:type="dxa"/>
            <w:vMerge w:val="restart"/>
            <w:tcBorders>
              <w:left w:val="none" w:sz="0" w:space="0" w:color="auto"/>
              <w:right w:val="none" w:sz="0" w:space="0" w:color="auto"/>
            </w:tcBorders>
            <w:vAlign w:val="center"/>
          </w:tcPr>
          <w:p w:rsidR="00E81D2E" w:rsidRPr="005E17AD" w:rsidRDefault="00E81D2E" w:rsidP="00E81D2E">
            <w:pPr>
              <w:tabs>
                <w:tab w:val="left" w:pos="2460"/>
              </w:tabs>
              <w:jc w:val="center"/>
              <w:cnfStyle w:val="000000100000"/>
              <w:rPr>
                <w:rFonts w:ascii="Arial Narrow" w:hAnsi="Arial Narrow"/>
                <w:b/>
                <w:bCs/>
                <w:color w:val="FF0000"/>
                <w:sz w:val="20"/>
                <w:szCs w:val="20"/>
              </w:rPr>
            </w:pPr>
            <w:r w:rsidRPr="005E17AD">
              <w:rPr>
                <w:rFonts w:ascii="Arial Narrow" w:hAnsi="Arial Narrow"/>
                <w:b/>
                <w:bCs/>
                <w:color w:val="FF0000"/>
                <w:sz w:val="20"/>
                <w:szCs w:val="20"/>
              </w:rPr>
              <w:t>Dames</w:t>
            </w:r>
          </w:p>
        </w:tc>
        <w:tc>
          <w:tcPr>
            <w:tcW w:w="4820" w:type="dxa"/>
            <w:gridSpan w:val="5"/>
            <w:tcBorders>
              <w:left w:val="none" w:sz="0" w:space="0" w:color="auto"/>
              <w:right w:val="none" w:sz="0" w:space="0" w:color="auto"/>
            </w:tcBorders>
          </w:tcPr>
          <w:p w:rsidR="00E81D2E" w:rsidRPr="00D557D9" w:rsidRDefault="00E81D2E" w:rsidP="009A0D9B">
            <w:pPr>
              <w:tabs>
                <w:tab w:val="left" w:pos="2460"/>
              </w:tabs>
              <w:jc w:val="center"/>
              <w:cnfStyle w:val="000000100000"/>
              <w:rPr>
                <w:rFonts w:ascii="Arial Narrow" w:hAnsi="Arial Narrow"/>
                <w:b/>
                <w:bCs/>
                <w:sz w:val="20"/>
                <w:szCs w:val="20"/>
              </w:rPr>
            </w:pPr>
            <w:r w:rsidRPr="00D557D9">
              <w:rPr>
                <w:rFonts w:ascii="Arial Narrow" w:hAnsi="Arial Narrow"/>
                <w:b/>
                <w:bCs/>
                <w:sz w:val="20"/>
                <w:szCs w:val="20"/>
              </w:rPr>
              <w:t>Hommes</w:t>
            </w:r>
          </w:p>
        </w:tc>
        <w:tc>
          <w:tcPr>
            <w:tcW w:w="2894" w:type="dxa"/>
            <w:gridSpan w:val="3"/>
            <w:tcBorders>
              <w:left w:val="none" w:sz="0" w:space="0" w:color="auto"/>
              <w:right w:val="none" w:sz="0" w:space="0" w:color="auto"/>
            </w:tcBorders>
          </w:tcPr>
          <w:p w:rsidR="00E81D2E" w:rsidRPr="00D557D9" w:rsidRDefault="00E81D2E" w:rsidP="009A0D9B">
            <w:pPr>
              <w:tabs>
                <w:tab w:val="left" w:pos="2460"/>
              </w:tabs>
              <w:jc w:val="center"/>
              <w:cnfStyle w:val="000000100000"/>
              <w:rPr>
                <w:rFonts w:ascii="Arial Narrow" w:hAnsi="Arial Narrow"/>
                <w:b/>
                <w:bCs/>
                <w:sz w:val="20"/>
                <w:szCs w:val="20"/>
              </w:rPr>
            </w:pPr>
            <w:r w:rsidRPr="00D557D9">
              <w:rPr>
                <w:rFonts w:ascii="Arial Narrow" w:hAnsi="Arial Narrow"/>
                <w:b/>
                <w:bCs/>
                <w:sz w:val="20"/>
                <w:szCs w:val="20"/>
              </w:rPr>
              <w:t>Dames</w:t>
            </w:r>
          </w:p>
        </w:tc>
      </w:tr>
      <w:tr w:rsidR="00E81D2E" w:rsidRPr="00D557D9" w:rsidTr="005E17AD">
        <w:tc>
          <w:tcPr>
            <w:cnfStyle w:val="001000000000"/>
            <w:tcW w:w="964" w:type="dxa"/>
            <w:vMerge/>
          </w:tcPr>
          <w:p w:rsidR="00E81D2E" w:rsidRPr="00D557D9" w:rsidRDefault="00E81D2E" w:rsidP="00C518A2">
            <w:pPr>
              <w:tabs>
                <w:tab w:val="left" w:pos="2460"/>
              </w:tabs>
              <w:rPr>
                <w:sz w:val="18"/>
                <w:szCs w:val="18"/>
              </w:rPr>
            </w:pPr>
          </w:p>
        </w:tc>
        <w:tc>
          <w:tcPr>
            <w:tcW w:w="964" w:type="dxa"/>
            <w:vMerge/>
          </w:tcPr>
          <w:p w:rsidR="00E81D2E" w:rsidRPr="005E17AD" w:rsidRDefault="00E81D2E" w:rsidP="00C518A2">
            <w:pPr>
              <w:tabs>
                <w:tab w:val="left" w:pos="2460"/>
              </w:tabs>
              <w:cnfStyle w:val="000000000000"/>
              <w:rPr>
                <w:b/>
                <w:bCs/>
                <w:color w:val="FF0000"/>
                <w:sz w:val="18"/>
                <w:szCs w:val="18"/>
              </w:rPr>
            </w:pPr>
          </w:p>
        </w:tc>
        <w:tc>
          <w:tcPr>
            <w:tcW w:w="964" w:type="dxa"/>
            <w:vMerge/>
          </w:tcPr>
          <w:p w:rsidR="00E81D2E" w:rsidRPr="005E17AD" w:rsidRDefault="00E81D2E" w:rsidP="00C518A2">
            <w:pPr>
              <w:tabs>
                <w:tab w:val="left" w:pos="2460"/>
              </w:tabs>
              <w:cnfStyle w:val="000000000000"/>
              <w:rPr>
                <w:b/>
                <w:bCs/>
                <w:color w:val="FF0000"/>
                <w:sz w:val="18"/>
                <w:szCs w:val="18"/>
              </w:rPr>
            </w:pP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18-26 ans</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27-34 ans</w:t>
            </w:r>
          </w:p>
        </w:tc>
        <w:tc>
          <w:tcPr>
            <w:tcW w:w="964" w:type="dxa"/>
          </w:tcPr>
          <w:p w:rsidR="00E81D2E" w:rsidRPr="00D557D9" w:rsidRDefault="00E81D2E" w:rsidP="00C518A2">
            <w:pPr>
              <w:tabs>
                <w:tab w:val="left" w:pos="2460"/>
              </w:tabs>
              <w:cnfStyle w:val="000000000000"/>
              <w:rPr>
                <w:b/>
                <w:bCs/>
                <w:sz w:val="18"/>
                <w:szCs w:val="18"/>
              </w:rPr>
            </w:pPr>
            <w:r w:rsidRPr="00D557D9">
              <w:rPr>
                <w:b/>
                <w:bCs/>
                <w:sz w:val="18"/>
                <w:szCs w:val="18"/>
              </w:rPr>
              <w:t>35-44ans</w:t>
            </w:r>
          </w:p>
        </w:tc>
        <w:tc>
          <w:tcPr>
            <w:tcW w:w="964" w:type="dxa"/>
          </w:tcPr>
          <w:p w:rsidR="00E81D2E" w:rsidRPr="00D557D9" w:rsidRDefault="00E81D2E" w:rsidP="00C518A2">
            <w:pPr>
              <w:tabs>
                <w:tab w:val="left" w:pos="2460"/>
              </w:tabs>
              <w:cnfStyle w:val="000000000000"/>
              <w:rPr>
                <w:b/>
                <w:bCs/>
                <w:sz w:val="18"/>
                <w:szCs w:val="18"/>
              </w:rPr>
            </w:pPr>
            <w:r w:rsidRPr="00D557D9">
              <w:rPr>
                <w:b/>
                <w:bCs/>
                <w:sz w:val="18"/>
                <w:szCs w:val="18"/>
              </w:rPr>
              <w:t>45-54 ans</w:t>
            </w:r>
          </w:p>
        </w:tc>
        <w:tc>
          <w:tcPr>
            <w:tcW w:w="964" w:type="dxa"/>
          </w:tcPr>
          <w:p w:rsidR="00E81D2E" w:rsidRPr="00D557D9" w:rsidRDefault="00E81D2E" w:rsidP="00C518A2">
            <w:pPr>
              <w:tabs>
                <w:tab w:val="left" w:pos="2460"/>
              </w:tabs>
              <w:cnfStyle w:val="000000000000"/>
              <w:rPr>
                <w:b/>
                <w:bCs/>
                <w:sz w:val="16"/>
                <w:szCs w:val="16"/>
              </w:rPr>
            </w:pPr>
            <w:r w:rsidRPr="00D557D9">
              <w:rPr>
                <w:b/>
                <w:bCs/>
                <w:sz w:val="16"/>
                <w:szCs w:val="16"/>
              </w:rPr>
              <w:t>55ans et +</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18-26 ans</w:t>
            </w:r>
          </w:p>
        </w:tc>
        <w:tc>
          <w:tcPr>
            <w:tcW w:w="965" w:type="dxa"/>
          </w:tcPr>
          <w:p w:rsidR="00E81D2E" w:rsidRPr="00D557D9" w:rsidRDefault="00E81D2E" w:rsidP="00180BA5">
            <w:pPr>
              <w:tabs>
                <w:tab w:val="left" w:pos="2460"/>
              </w:tabs>
              <w:cnfStyle w:val="000000000000"/>
              <w:rPr>
                <w:b/>
                <w:bCs/>
                <w:sz w:val="18"/>
                <w:szCs w:val="18"/>
              </w:rPr>
            </w:pPr>
            <w:r w:rsidRPr="00D557D9">
              <w:rPr>
                <w:b/>
                <w:bCs/>
                <w:sz w:val="18"/>
                <w:szCs w:val="18"/>
              </w:rPr>
              <w:t>27-34 ans</w:t>
            </w:r>
          </w:p>
        </w:tc>
        <w:tc>
          <w:tcPr>
            <w:tcW w:w="965" w:type="dxa"/>
          </w:tcPr>
          <w:p w:rsidR="00E81D2E" w:rsidRPr="00D557D9" w:rsidRDefault="00E81D2E" w:rsidP="00C518A2">
            <w:pPr>
              <w:tabs>
                <w:tab w:val="left" w:pos="2460"/>
              </w:tabs>
              <w:cnfStyle w:val="000000000000"/>
              <w:rPr>
                <w:b/>
                <w:bCs/>
                <w:sz w:val="18"/>
                <w:szCs w:val="18"/>
              </w:rPr>
            </w:pPr>
            <w:r w:rsidRPr="00D557D9">
              <w:rPr>
                <w:b/>
                <w:bCs/>
                <w:sz w:val="16"/>
                <w:szCs w:val="16"/>
              </w:rPr>
              <w:t>35ans et +</w:t>
            </w:r>
          </w:p>
        </w:tc>
      </w:tr>
      <w:tr w:rsidR="00E81D2E" w:rsidRPr="00D557D9" w:rsidTr="005E17AD">
        <w:trPr>
          <w:cnfStyle w:val="000000100000"/>
        </w:trPr>
        <w:tc>
          <w:tcPr>
            <w:cnfStyle w:val="001000000000"/>
            <w:tcW w:w="964" w:type="dxa"/>
            <w:tcBorders>
              <w:left w:val="none" w:sz="0" w:space="0" w:color="auto"/>
              <w:right w:val="none" w:sz="0" w:space="0" w:color="auto"/>
            </w:tcBorders>
          </w:tcPr>
          <w:p w:rsidR="00E81D2E" w:rsidRPr="00D557D9" w:rsidRDefault="00E81D2E" w:rsidP="00C518A2">
            <w:pPr>
              <w:tabs>
                <w:tab w:val="left" w:pos="2460"/>
              </w:tabs>
              <w:rPr>
                <w:sz w:val="18"/>
                <w:szCs w:val="18"/>
              </w:rPr>
            </w:pPr>
            <w:r w:rsidRPr="00D557D9">
              <w:rPr>
                <w:sz w:val="18"/>
                <w:szCs w:val="18"/>
              </w:rPr>
              <w:t>1</w:t>
            </w:r>
            <w:r w:rsidRPr="00D557D9">
              <w:rPr>
                <w:sz w:val="18"/>
                <w:szCs w:val="18"/>
                <w:vertAlign w:val="superscript"/>
              </w:rPr>
              <w:t>er</w:t>
            </w:r>
            <w:r w:rsidRPr="00D557D9">
              <w:rPr>
                <w:sz w:val="18"/>
                <w:szCs w:val="18"/>
              </w:rPr>
              <w:t xml:space="preserve"> </w:t>
            </w:r>
          </w:p>
        </w:tc>
        <w:tc>
          <w:tcPr>
            <w:tcW w:w="964" w:type="dxa"/>
            <w:tcBorders>
              <w:left w:val="none" w:sz="0" w:space="0" w:color="auto"/>
              <w:right w:val="none" w:sz="0" w:space="0" w:color="auto"/>
            </w:tcBorders>
          </w:tcPr>
          <w:p w:rsidR="00E81D2E" w:rsidRPr="005E17AD" w:rsidRDefault="00E81D2E" w:rsidP="00C518A2">
            <w:pPr>
              <w:tabs>
                <w:tab w:val="left" w:pos="2460"/>
              </w:tabs>
              <w:cnfStyle w:val="000000100000"/>
              <w:rPr>
                <w:b/>
                <w:bCs/>
                <w:color w:val="FF0000"/>
                <w:sz w:val="18"/>
                <w:szCs w:val="18"/>
              </w:rPr>
            </w:pPr>
            <w:r w:rsidRPr="005E17AD">
              <w:rPr>
                <w:b/>
                <w:bCs/>
                <w:color w:val="FF0000"/>
                <w:sz w:val="18"/>
                <w:szCs w:val="18"/>
              </w:rPr>
              <w:t>50 000,00</w:t>
            </w:r>
          </w:p>
        </w:tc>
        <w:tc>
          <w:tcPr>
            <w:tcW w:w="964" w:type="dxa"/>
            <w:tcBorders>
              <w:left w:val="none" w:sz="0" w:space="0" w:color="auto"/>
              <w:right w:val="none" w:sz="0" w:space="0" w:color="auto"/>
            </w:tcBorders>
          </w:tcPr>
          <w:p w:rsidR="00E81D2E" w:rsidRPr="005E17AD" w:rsidRDefault="00E81D2E" w:rsidP="00C518A2">
            <w:pPr>
              <w:tabs>
                <w:tab w:val="left" w:pos="2460"/>
              </w:tabs>
              <w:cnfStyle w:val="000000100000"/>
              <w:rPr>
                <w:b/>
                <w:bCs/>
                <w:color w:val="FF0000"/>
                <w:sz w:val="18"/>
                <w:szCs w:val="18"/>
              </w:rPr>
            </w:pPr>
            <w:r w:rsidRPr="005E17AD">
              <w:rPr>
                <w:b/>
                <w:bCs/>
                <w:color w:val="FF0000"/>
                <w:sz w:val="18"/>
                <w:szCs w:val="18"/>
              </w:rPr>
              <w:t>30 000,00</w:t>
            </w:r>
          </w:p>
        </w:tc>
        <w:tc>
          <w:tcPr>
            <w:tcW w:w="964" w:type="dxa"/>
            <w:tcBorders>
              <w:left w:val="none" w:sz="0" w:space="0" w:color="auto"/>
              <w:right w:val="none" w:sz="0" w:space="0" w:color="auto"/>
            </w:tcBorders>
          </w:tcPr>
          <w:p w:rsidR="00E81D2E" w:rsidRPr="00D557D9" w:rsidRDefault="00E81D2E" w:rsidP="00C518A2">
            <w:pPr>
              <w:tabs>
                <w:tab w:val="left" w:pos="2460"/>
              </w:tabs>
              <w:cnfStyle w:val="000000100000"/>
              <w:rPr>
                <w:b/>
                <w:bCs/>
                <w:sz w:val="18"/>
                <w:szCs w:val="18"/>
              </w:rPr>
            </w:pPr>
            <w:r w:rsidRPr="00D557D9">
              <w:rPr>
                <w:b/>
                <w:bCs/>
                <w:sz w:val="18"/>
                <w:szCs w:val="18"/>
              </w:rPr>
              <w:t>5000,00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c>
          <w:tcPr>
            <w:tcW w:w="965"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c>
          <w:tcPr>
            <w:tcW w:w="965"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5000,00</w:t>
            </w:r>
          </w:p>
        </w:tc>
      </w:tr>
      <w:tr w:rsidR="00E81D2E" w:rsidRPr="00D557D9" w:rsidTr="005E17AD">
        <w:tc>
          <w:tcPr>
            <w:cnfStyle w:val="001000000000"/>
            <w:tcW w:w="964" w:type="dxa"/>
          </w:tcPr>
          <w:p w:rsidR="00E81D2E" w:rsidRPr="00D557D9" w:rsidRDefault="00E81D2E" w:rsidP="00C518A2">
            <w:pPr>
              <w:tabs>
                <w:tab w:val="left" w:pos="2460"/>
              </w:tabs>
              <w:rPr>
                <w:sz w:val="18"/>
                <w:szCs w:val="18"/>
              </w:rPr>
            </w:pPr>
            <w:r w:rsidRPr="00D557D9">
              <w:rPr>
                <w:sz w:val="18"/>
                <w:szCs w:val="18"/>
              </w:rPr>
              <w:t>2</w:t>
            </w:r>
            <w:r w:rsidRPr="00D557D9">
              <w:rPr>
                <w:sz w:val="18"/>
                <w:szCs w:val="18"/>
                <w:vertAlign w:val="superscript"/>
              </w:rPr>
              <w:t>ème</w:t>
            </w:r>
            <w:r w:rsidRPr="00D557D9">
              <w:rPr>
                <w:sz w:val="18"/>
                <w:szCs w:val="18"/>
              </w:rPr>
              <w:t xml:space="preserve"> </w:t>
            </w:r>
          </w:p>
        </w:tc>
        <w:tc>
          <w:tcPr>
            <w:tcW w:w="964" w:type="dxa"/>
          </w:tcPr>
          <w:p w:rsidR="00E81D2E" w:rsidRPr="005E17AD" w:rsidRDefault="00E81D2E" w:rsidP="00180BA5">
            <w:pPr>
              <w:tabs>
                <w:tab w:val="left" w:pos="2460"/>
              </w:tabs>
              <w:cnfStyle w:val="000000000000"/>
              <w:rPr>
                <w:b/>
                <w:bCs/>
                <w:color w:val="FF0000"/>
                <w:sz w:val="18"/>
                <w:szCs w:val="18"/>
              </w:rPr>
            </w:pPr>
            <w:r w:rsidRPr="005E17AD">
              <w:rPr>
                <w:b/>
                <w:bCs/>
                <w:color w:val="FF0000"/>
                <w:sz w:val="18"/>
                <w:szCs w:val="18"/>
              </w:rPr>
              <w:t>30 000,00</w:t>
            </w:r>
          </w:p>
        </w:tc>
        <w:tc>
          <w:tcPr>
            <w:tcW w:w="964" w:type="dxa"/>
          </w:tcPr>
          <w:p w:rsidR="00E81D2E" w:rsidRPr="005E17AD" w:rsidRDefault="00E81D2E" w:rsidP="00C518A2">
            <w:pPr>
              <w:tabs>
                <w:tab w:val="left" w:pos="2460"/>
              </w:tabs>
              <w:cnfStyle w:val="000000000000"/>
              <w:rPr>
                <w:b/>
                <w:bCs/>
                <w:color w:val="FF0000"/>
                <w:sz w:val="18"/>
                <w:szCs w:val="18"/>
              </w:rPr>
            </w:pPr>
            <w:r w:rsidRPr="005E17AD">
              <w:rPr>
                <w:b/>
                <w:bCs/>
                <w:color w:val="FF0000"/>
                <w:sz w:val="18"/>
                <w:szCs w:val="18"/>
              </w:rPr>
              <w:t xml:space="preserve">20 000,00 </w:t>
            </w:r>
          </w:p>
        </w:tc>
        <w:tc>
          <w:tcPr>
            <w:tcW w:w="964" w:type="dxa"/>
          </w:tcPr>
          <w:p w:rsidR="00E81D2E" w:rsidRPr="00D557D9" w:rsidRDefault="00E81D2E" w:rsidP="00C518A2">
            <w:pPr>
              <w:tabs>
                <w:tab w:val="left" w:pos="2460"/>
              </w:tabs>
              <w:cnfStyle w:val="000000000000"/>
              <w:rPr>
                <w:b/>
                <w:bCs/>
                <w:sz w:val="18"/>
                <w:szCs w:val="18"/>
              </w:rPr>
            </w:pPr>
            <w:r w:rsidRPr="00D557D9">
              <w:rPr>
                <w:b/>
                <w:bCs/>
                <w:sz w:val="18"/>
                <w:szCs w:val="18"/>
              </w:rPr>
              <w:t>4000,00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c>
          <w:tcPr>
            <w:tcW w:w="965"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c>
          <w:tcPr>
            <w:tcW w:w="965" w:type="dxa"/>
          </w:tcPr>
          <w:p w:rsidR="00E81D2E" w:rsidRPr="00D557D9" w:rsidRDefault="00E81D2E" w:rsidP="00180BA5">
            <w:pPr>
              <w:tabs>
                <w:tab w:val="left" w:pos="2460"/>
              </w:tabs>
              <w:cnfStyle w:val="000000000000"/>
              <w:rPr>
                <w:b/>
                <w:bCs/>
                <w:sz w:val="18"/>
                <w:szCs w:val="18"/>
              </w:rPr>
            </w:pPr>
            <w:r w:rsidRPr="00D557D9">
              <w:rPr>
                <w:b/>
                <w:bCs/>
                <w:sz w:val="18"/>
                <w:szCs w:val="18"/>
              </w:rPr>
              <w:t>4000,00</w:t>
            </w:r>
          </w:p>
        </w:tc>
      </w:tr>
      <w:tr w:rsidR="00E81D2E" w:rsidRPr="00D557D9" w:rsidTr="005E17AD">
        <w:trPr>
          <w:cnfStyle w:val="000000100000"/>
        </w:trPr>
        <w:tc>
          <w:tcPr>
            <w:cnfStyle w:val="001000000000"/>
            <w:tcW w:w="964" w:type="dxa"/>
            <w:tcBorders>
              <w:left w:val="none" w:sz="0" w:space="0" w:color="auto"/>
              <w:right w:val="none" w:sz="0" w:space="0" w:color="auto"/>
            </w:tcBorders>
          </w:tcPr>
          <w:p w:rsidR="00E81D2E" w:rsidRPr="00D557D9" w:rsidRDefault="00E81D2E" w:rsidP="00C518A2">
            <w:pPr>
              <w:tabs>
                <w:tab w:val="left" w:pos="2460"/>
              </w:tabs>
              <w:rPr>
                <w:sz w:val="18"/>
                <w:szCs w:val="18"/>
              </w:rPr>
            </w:pPr>
            <w:r w:rsidRPr="00D557D9">
              <w:rPr>
                <w:sz w:val="18"/>
                <w:szCs w:val="18"/>
              </w:rPr>
              <w:t>3</w:t>
            </w:r>
            <w:r w:rsidRPr="00D557D9">
              <w:rPr>
                <w:sz w:val="18"/>
                <w:szCs w:val="18"/>
                <w:vertAlign w:val="superscript"/>
              </w:rPr>
              <w:t>ème</w:t>
            </w:r>
            <w:r w:rsidRPr="00D557D9">
              <w:rPr>
                <w:sz w:val="18"/>
                <w:szCs w:val="18"/>
              </w:rPr>
              <w:t xml:space="preserve"> </w:t>
            </w:r>
          </w:p>
        </w:tc>
        <w:tc>
          <w:tcPr>
            <w:tcW w:w="964" w:type="dxa"/>
            <w:tcBorders>
              <w:left w:val="none" w:sz="0" w:space="0" w:color="auto"/>
              <w:right w:val="none" w:sz="0" w:space="0" w:color="auto"/>
            </w:tcBorders>
          </w:tcPr>
          <w:p w:rsidR="00E81D2E" w:rsidRPr="005E17AD" w:rsidRDefault="00E81D2E" w:rsidP="00180BA5">
            <w:pPr>
              <w:tabs>
                <w:tab w:val="left" w:pos="2460"/>
              </w:tabs>
              <w:cnfStyle w:val="000000100000"/>
              <w:rPr>
                <w:b/>
                <w:bCs/>
                <w:color w:val="FF0000"/>
                <w:sz w:val="18"/>
                <w:szCs w:val="18"/>
              </w:rPr>
            </w:pPr>
            <w:r w:rsidRPr="005E17AD">
              <w:rPr>
                <w:b/>
                <w:bCs/>
                <w:color w:val="FF0000"/>
                <w:sz w:val="18"/>
                <w:szCs w:val="18"/>
              </w:rPr>
              <w:t xml:space="preserve">20 000,00 </w:t>
            </w:r>
          </w:p>
        </w:tc>
        <w:tc>
          <w:tcPr>
            <w:tcW w:w="964" w:type="dxa"/>
            <w:tcBorders>
              <w:left w:val="none" w:sz="0" w:space="0" w:color="auto"/>
              <w:right w:val="none" w:sz="0" w:space="0" w:color="auto"/>
            </w:tcBorders>
          </w:tcPr>
          <w:p w:rsidR="00E81D2E" w:rsidRPr="005E17AD" w:rsidRDefault="00E81D2E" w:rsidP="00C518A2">
            <w:pPr>
              <w:tabs>
                <w:tab w:val="left" w:pos="2460"/>
              </w:tabs>
              <w:cnfStyle w:val="000000100000"/>
              <w:rPr>
                <w:b/>
                <w:bCs/>
                <w:color w:val="FF0000"/>
                <w:sz w:val="18"/>
                <w:szCs w:val="18"/>
              </w:rPr>
            </w:pPr>
            <w:r w:rsidRPr="005E17AD">
              <w:rPr>
                <w:b/>
                <w:bCs/>
                <w:color w:val="FF0000"/>
                <w:sz w:val="18"/>
                <w:szCs w:val="18"/>
              </w:rPr>
              <w:t>15 000,00</w:t>
            </w:r>
          </w:p>
        </w:tc>
        <w:tc>
          <w:tcPr>
            <w:tcW w:w="964" w:type="dxa"/>
            <w:tcBorders>
              <w:left w:val="none" w:sz="0" w:space="0" w:color="auto"/>
              <w:right w:val="none" w:sz="0" w:space="0" w:color="auto"/>
            </w:tcBorders>
          </w:tcPr>
          <w:p w:rsidR="00E81D2E" w:rsidRPr="00D557D9" w:rsidRDefault="00E81D2E" w:rsidP="00C518A2">
            <w:pPr>
              <w:tabs>
                <w:tab w:val="left" w:pos="2460"/>
              </w:tabs>
              <w:cnfStyle w:val="000000100000"/>
              <w:rPr>
                <w:b/>
                <w:bCs/>
                <w:sz w:val="18"/>
                <w:szCs w:val="18"/>
              </w:rPr>
            </w:pPr>
            <w:r w:rsidRPr="00D557D9">
              <w:rPr>
                <w:b/>
                <w:bCs/>
                <w:sz w:val="18"/>
                <w:szCs w:val="18"/>
              </w:rPr>
              <w:t>3000,00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c>
          <w:tcPr>
            <w:tcW w:w="965"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c>
          <w:tcPr>
            <w:tcW w:w="965"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3000,00</w:t>
            </w:r>
          </w:p>
        </w:tc>
      </w:tr>
      <w:tr w:rsidR="00E81D2E" w:rsidRPr="00D557D9" w:rsidTr="005E17AD">
        <w:tc>
          <w:tcPr>
            <w:cnfStyle w:val="001000000000"/>
            <w:tcW w:w="964" w:type="dxa"/>
          </w:tcPr>
          <w:p w:rsidR="00E81D2E" w:rsidRPr="00D557D9" w:rsidRDefault="00E81D2E" w:rsidP="00C518A2">
            <w:pPr>
              <w:tabs>
                <w:tab w:val="left" w:pos="2460"/>
              </w:tabs>
              <w:rPr>
                <w:sz w:val="18"/>
                <w:szCs w:val="18"/>
              </w:rPr>
            </w:pPr>
            <w:r w:rsidRPr="00D557D9">
              <w:rPr>
                <w:sz w:val="18"/>
                <w:szCs w:val="18"/>
              </w:rPr>
              <w:t>4</w:t>
            </w:r>
            <w:r w:rsidRPr="00D557D9">
              <w:rPr>
                <w:sz w:val="18"/>
                <w:szCs w:val="18"/>
                <w:vertAlign w:val="superscript"/>
              </w:rPr>
              <w:t>ème</w:t>
            </w:r>
            <w:r w:rsidRPr="00D557D9">
              <w:rPr>
                <w:sz w:val="18"/>
                <w:szCs w:val="18"/>
              </w:rPr>
              <w:t xml:space="preserve"> </w:t>
            </w:r>
          </w:p>
        </w:tc>
        <w:tc>
          <w:tcPr>
            <w:tcW w:w="964" w:type="dxa"/>
          </w:tcPr>
          <w:p w:rsidR="00E81D2E" w:rsidRPr="005E17AD" w:rsidRDefault="00E81D2E" w:rsidP="00180BA5">
            <w:pPr>
              <w:tabs>
                <w:tab w:val="left" w:pos="2460"/>
              </w:tabs>
              <w:cnfStyle w:val="000000000000"/>
              <w:rPr>
                <w:b/>
                <w:bCs/>
                <w:color w:val="FF0000"/>
                <w:sz w:val="18"/>
                <w:szCs w:val="18"/>
              </w:rPr>
            </w:pPr>
            <w:r w:rsidRPr="005E17AD">
              <w:rPr>
                <w:b/>
                <w:bCs/>
                <w:color w:val="FF0000"/>
                <w:sz w:val="18"/>
                <w:szCs w:val="18"/>
              </w:rPr>
              <w:t>15 000,00</w:t>
            </w:r>
          </w:p>
        </w:tc>
        <w:tc>
          <w:tcPr>
            <w:tcW w:w="964" w:type="dxa"/>
          </w:tcPr>
          <w:p w:rsidR="00E81D2E" w:rsidRPr="005E17AD" w:rsidRDefault="00E81D2E" w:rsidP="00C518A2">
            <w:pPr>
              <w:tabs>
                <w:tab w:val="left" w:pos="2460"/>
              </w:tabs>
              <w:cnfStyle w:val="000000000000"/>
              <w:rPr>
                <w:b/>
                <w:bCs/>
                <w:color w:val="FF0000"/>
                <w:sz w:val="18"/>
                <w:szCs w:val="18"/>
              </w:rPr>
            </w:pPr>
            <w:r w:rsidRPr="005E17AD">
              <w:rPr>
                <w:b/>
                <w:bCs/>
                <w:color w:val="FF0000"/>
                <w:sz w:val="18"/>
                <w:szCs w:val="18"/>
              </w:rPr>
              <w:t>10 000,00</w:t>
            </w:r>
          </w:p>
        </w:tc>
        <w:tc>
          <w:tcPr>
            <w:tcW w:w="964" w:type="dxa"/>
          </w:tcPr>
          <w:p w:rsidR="00E81D2E" w:rsidRPr="00D557D9" w:rsidRDefault="00E81D2E" w:rsidP="00C518A2">
            <w:pPr>
              <w:tabs>
                <w:tab w:val="left" w:pos="2460"/>
              </w:tabs>
              <w:cnfStyle w:val="000000000000"/>
              <w:rPr>
                <w:b/>
                <w:bCs/>
                <w:sz w:val="18"/>
                <w:szCs w:val="18"/>
              </w:rPr>
            </w:pPr>
            <w:r w:rsidRPr="00D557D9">
              <w:rPr>
                <w:b/>
                <w:bCs/>
                <w:sz w:val="18"/>
                <w:szCs w:val="18"/>
              </w:rPr>
              <w:t>2000,00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c>
          <w:tcPr>
            <w:tcW w:w="964"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c>
          <w:tcPr>
            <w:tcW w:w="965"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c>
          <w:tcPr>
            <w:tcW w:w="965" w:type="dxa"/>
          </w:tcPr>
          <w:p w:rsidR="00E81D2E" w:rsidRPr="00D557D9" w:rsidRDefault="00E81D2E" w:rsidP="00180BA5">
            <w:pPr>
              <w:tabs>
                <w:tab w:val="left" w:pos="2460"/>
              </w:tabs>
              <w:cnfStyle w:val="000000000000"/>
              <w:rPr>
                <w:b/>
                <w:bCs/>
                <w:sz w:val="18"/>
                <w:szCs w:val="18"/>
              </w:rPr>
            </w:pPr>
            <w:r w:rsidRPr="00D557D9">
              <w:rPr>
                <w:b/>
                <w:bCs/>
                <w:sz w:val="18"/>
                <w:szCs w:val="18"/>
              </w:rPr>
              <w:t>2000,00</w:t>
            </w:r>
          </w:p>
        </w:tc>
      </w:tr>
      <w:tr w:rsidR="00E81D2E" w:rsidRPr="00D557D9" w:rsidTr="005E17AD">
        <w:trPr>
          <w:cnfStyle w:val="000000100000"/>
        </w:trPr>
        <w:tc>
          <w:tcPr>
            <w:cnfStyle w:val="001000000000"/>
            <w:tcW w:w="964" w:type="dxa"/>
            <w:tcBorders>
              <w:left w:val="none" w:sz="0" w:space="0" w:color="auto"/>
              <w:right w:val="none" w:sz="0" w:space="0" w:color="auto"/>
            </w:tcBorders>
          </w:tcPr>
          <w:p w:rsidR="00E81D2E" w:rsidRPr="00D557D9" w:rsidRDefault="00E81D2E" w:rsidP="00C518A2">
            <w:pPr>
              <w:tabs>
                <w:tab w:val="left" w:pos="2460"/>
              </w:tabs>
              <w:rPr>
                <w:sz w:val="18"/>
                <w:szCs w:val="18"/>
              </w:rPr>
            </w:pPr>
            <w:r w:rsidRPr="00D557D9">
              <w:rPr>
                <w:sz w:val="18"/>
                <w:szCs w:val="18"/>
              </w:rPr>
              <w:t>5</w:t>
            </w:r>
            <w:r w:rsidRPr="00D557D9">
              <w:rPr>
                <w:sz w:val="18"/>
                <w:szCs w:val="18"/>
                <w:vertAlign w:val="superscript"/>
              </w:rPr>
              <w:t>ème</w:t>
            </w:r>
            <w:r w:rsidRPr="00D557D9">
              <w:rPr>
                <w:sz w:val="18"/>
                <w:szCs w:val="18"/>
              </w:rPr>
              <w:t xml:space="preserve"> </w:t>
            </w:r>
          </w:p>
        </w:tc>
        <w:tc>
          <w:tcPr>
            <w:tcW w:w="964" w:type="dxa"/>
            <w:tcBorders>
              <w:left w:val="none" w:sz="0" w:space="0" w:color="auto"/>
              <w:right w:val="none" w:sz="0" w:space="0" w:color="auto"/>
            </w:tcBorders>
          </w:tcPr>
          <w:p w:rsidR="00E81D2E" w:rsidRPr="005E17AD" w:rsidRDefault="00E81D2E" w:rsidP="00180BA5">
            <w:pPr>
              <w:tabs>
                <w:tab w:val="left" w:pos="2460"/>
              </w:tabs>
              <w:cnfStyle w:val="000000100000"/>
              <w:rPr>
                <w:b/>
                <w:bCs/>
                <w:color w:val="FF0000"/>
                <w:sz w:val="18"/>
                <w:szCs w:val="18"/>
              </w:rPr>
            </w:pPr>
            <w:r w:rsidRPr="005E17AD">
              <w:rPr>
                <w:b/>
                <w:bCs/>
                <w:color w:val="FF0000"/>
                <w:sz w:val="18"/>
                <w:szCs w:val="18"/>
              </w:rPr>
              <w:t>10 000,00</w:t>
            </w:r>
          </w:p>
        </w:tc>
        <w:tc>
          <w:tcPr>
            <w:tcW w:w="964" w:type="dxa"/>
            <w:tcBorders>
              <w:left w:val="none" w:sz="0" w:space="0" w:color="auto"/>
              <w:right w:val="none" w:sz="0" w:space="0" w:color="auto"/>
            </w:tcBorders>
          </w:tcPr>
          <w:p w:rsidR="00E81D2E" w:rsidRPr="005E17AD" w:rsidRDefault="00E81D2E" w:rsidP="00C518A2">
            <w:pPr>
              <w:tabs>
                <w:tab w:val="left" w:pos="2460"/>
              </w:tabs>
              <w:cnfStyle w:val="000000100000"/>
              <w:rPr>
                <w:b/>
                <w:bCs/>
                <w:color w:val="FF0000"/>
                <w:sz w:val="18"/>
                <w:szCs w:val="18"/>
              </w:rPr>
            </w:pPr>
            <w:r w:rsidRPr="005E17AD">
              <w:rPr>
                <w:b/>
                <w:bCs/>
                <w:color w:val="FF0000"/>
                <w:sz w:val="18"/>
                <w:szCs w:val="18"/>
              </w:rPr>
              <w:t xml:space="preserve">   8000,00</w:t>
            </w:r>
          </w:p>
        </w:tc>
        <w:tc>
          <w:tcPr>
            <w:tcW w:w="964" w:type="dxa"/>
            <w:tcBorders>
              <w:left w:val="none" w:sz="0" w:space="0" w:color="auto"/>
              <w:right w:val="none" w:sz="0" w:space="0" w:color="auto"/>
            </w:tcBorders>
          </w:tcPr>
          <w:p w:rsidR="00E81D2E" w:rsidRPr="00D557D9" w:rsidRDefault="00E81D2E" w:rsidP="00C518A2">
            <w:pPr>
              <w:tabs>
                <w:tab w:val="left" w:pos="2460"/>
              </w:tabs>
              <w:cnfStyle w:val="000000100000"/>
              <w:rPr>
                <w:b/>
                <w:bCs/>
                <w:sz w:val="18"/>
                <w:szCs w:val="18"/>
              </w:rPr>
            </w:pPr>
            <w:r w:rsidRPr="00D557D9">
              <w:rPr>
                <w:b/>
                <w:bCs/>
                <w:sz w:val="18"/>
                <w:szCs w:val="18"/>
              </w:rPr>
              <w:t>1000,00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c>
          <w:tcPr>
            <w:tcW w:w="964"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c>
          <w:tcPr>
            <w:tcW w:w="965"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c>
          <w:tcPr>
            <w:tcW w:w="965" w:type="dxa"/>
            <w:tcBorders>
              <w:left w:val="none" w:sz="0" w:space="0" w:color="auto"/>
              <w:right w:val="none" w:sz="0" w:space="0" w:color="auto"/>
            </w:tcBorders>
          </w:tcPr>
          <w:p w:rsidR="00E81D2E" w:rsidRPr="00D557D9" w:rsidRDefault="00E81D2E" w:rsidP="00180BA5">
            <w:pPr>
              <w:tabs>
                <w:tab w:val="left" w:pos="2460"/>
              </w:tabs>
              <w:cnfStyle w:val="000000100000"/>
              <w:rPr>
                <w:b/>
                <w:bCs/>
                <w:sz w:val="18"/>
                <w:szCs w:val="18"/>
              </w:rPr>
            </w:pPr>
            <w:r w:rsidRPr="00D557D9">
              <w:rPr>
                <w:b/>
                <w:bCs/>
                <w:sz w:val="18"/>
                <w:szCs w:val="18"/>
              </w:rPr>
              <w:t>1000,00</w:t>
            </w:r>
          </w:p>
        </w:tc>
      </w:tr>
    </w:tbl>
    <w:p w:rsidR="00B2685F" w:rsidRDefault="00B2685F" w:rsidP="00C518A2">
      <w:pPr>
        <w:tabs>
          <w:tab w:val="left" w:pos="2460"/>
        </w:tabs>
      </w:pPr>
    </w:p>
    <w:p w:rsidR="006F1229" w:rsidRPr="005A502A" w:rsidRDefault="006F1229" w:rsidP="009B0801">
      <w:pPr>
        <w:shd w:val="clear" w:color="auto" w:fill="E5DFEC" w:themeFill="accent4" w:themeFillTint="33"/>
        <w:spacing w:after="0"/>
        <w:jc w:val="center"/>
        <w:rPr>
          <w:rFonts w:ascii="Bernard MT Condensed" w:hAnsi="Bernard MT Condensed" w:cstheme="majorBidi"/>
          <w:color w:val="FF0000"/>
          <w:sz w:val="32"/>
          <w:szCs w:val="32"/>
        </w:rPr>
      </w:pPr>
      <w:r w:rsidRPr="005A502A">
        <w:rPr>
          <w:rFonts w:ascii="Bernard MT Condensed" w:hAnsi="Bernard MT Condensed" w:cstheme="majorBidi"/>
          <w:color w:val="FF0000"/>
          <w:sz w:val="32"/>
          <w:szCs w:val="32"/>
        </w:rPr>
        <w:t xml:space="preserve">Lauréats </w:t>
      </w:r>
      <w:r w:rsidR="005A502A" w:rsidRPr="005A502A">
        <w:rPr>
          <w:rFonts w:ascii="Bernard MT Condensed" w:hAnsi="Bernard MT Condensed" w:cstheme="majorBidi"/>
          <w:color w:val="FF0000"/>
          <w:sz w:val="32"/>
          <w:szCs w:val="32"/>
        </w:rPr>
        <w:t xml:space="preserve"> 3</w:t>
      </w:r>
      <w:r w:rsidR="005A502A" w:rsidRPr="005A502A">
        <w:rPr>
          <w:rFonts w:ascii="Bernard MT Condensed" w:hAnsi="Bernard MT Condensed" w:cstheme="majorBidi"/>
          <w:color w:val="FF0000"/>
          <w:sz w:val="32"/>
          <w:szCs w:val="32"/>
          <w:vertAlign w:val="superscript"/>
        </w:rPr>
        <w:t>ème</w:t>
      </w:r>
      <w:r w:rsidR="005A502A" w:rsidRPr="005A502A">
        <w:rPr>
          <w:rFonts w:ascii="Bernard MT Condensed" w:hAnsi="Bernard MT Condensed" w:cstheme="majorBidi"/>
          <w:color w:val="FF0000"/>
          <w:sz w:val="32"/>
          <w:szCs w:val="32"/>
        </w:rPr>
        <w:t xml:space="preserve">  édition</w:t>
      </w:r>
    </w:p>
    <w:p w:rsidR="005A502A" w:rsidRDefault="006F1229" w:rsidP="006F1229">
      <w:pPr>
        <w:spacing w:after="0" w:line="240" w:lineRule="auto"/>
        <w:rPr>
          <w:rFonts w:asciiTheme="majorBidi" w:hAnsiTheme="majorBidi" w:cstheme="majorBidi"/>
          <w:b/>
          <w:bCs/>
          <w:color w:val="00B0F0"/>
          <w:sz w:val="18"/>
          <w:szCs w:val="18"/>
        </w:rPr>
      </w:pPr>
      <w:r w:rsidRPr="001D51A2">
        <w:rPr>
          <w:rFonts w:asciiTheme="majorBidi" w:hAnsiTheme="majorBidi" w:cstheme="majorBidi"/>
          <w:b/>
          <w:bCs/>
          <w:color w:val="00B0F0"/>
          <w:sz w:val="18"/>
          <w:szCs w:val="18"/>
        </w:rPr>
        <w:t xml:space="preserve">                                                  </w:t>
      </w:r>
    </w:p>
    <w:tbl>
      <w:tblPr>
        <w:tblStyle w:val="Trameclaire-Accent4"/>
        <w:tblW w:w="0" w:type="auto"/>
        <w:tblInd w:w="853" w:type="dxa"/>
        <w:tblLook w:val="04A0"/>
      </w:tblPr>
      <w:tblGrid>
        <w:gridCol w:w="626"/>
        <w:gridCol w:w="2344"/>
        <w:gridCol w:w="1814"/>
        <w:gridCol w:w="2303"/>
        <w:gridCol w:w="1701"/>
      </w:tblGrid>
      <w:tr w:rsidR="005A502A" w:rsidRPr="00D6740E" w:rsidTr="005E17AD">
        <w:trPr>
          <w:cnfStyle w:val="100000000000"/>
          <w:trHeight w:val="248"/>
        </w:trPr>
        <w:tc>
          <w:tcPr>
            <w:cnfStyle w:val="001000000000"/>
            <w:tcW w:w="626" w:type="dxa"/>
            <w:tcBorders>
              <w:bottom w:val="single" w:sz="4" w:space="0" w:color="auto"/>
            </w:tcBorders>
          </w:tcPr>
          <w:p w:rsidR="005A502A" w:rsidRPr="009B0801" w:rsidRDefault="005A502A" w:rsidP="005A502A">
            <w:pPr>
              <w:jc w:val="center"/>
              <w:rPr>
                <w:rFonts w:ascii="Arial Narrow" w:hAnsi="Arial Narrow" w:cstheme="majorBidi"/>
                <w:color w:val="4A442A" w:themeColor="background2" w:themeShade="40"/>
                <w:sz w:val="20"/>
                <w:szCs w:val="20"/>
              </w:rPr>
            </w:pPr>
            <w:r w:rsidRPr="009B0801">
              <w:rPr>
                <w:rFonts w:ascii="Arial Narrow" w:hAnsi="Arial Narrow" w:cstheme="majorBidi"/>
                <w:color w:val="4A442A" w:themeColor="background2" w:themeShade="40"/>
                <w:sz w:val="20"/>
                <w:szCs w:val="20"/>
              </w:rPr>
              <w:t>Rang</w:t>
            </w:r>
          </w:p>
        </w:tc>
        <w:tc>
          <w:tcPr>
            <w:tcW w:w="4158" w:type="dxa"/>
            <w:gridSpan w:val="2"/>
            <w:tcBorders>
              <w:bottom w:val="single" w:sz="4" w:space="0" w:color="auto"/>
              <w:right w:val="single" w:sz="4" w:space="0" w:color="7030A0"/>
            </w:tcBorders>
          </w:tcPr>
          <w:p w:rsidR="005A502A" w:rsidRPr="009B0801" w:rsidRDefault="005A502A" w:rsidP="005A502A">
            <w:pPr>
              <w:jc w:val="center"/>
              <w:cnfStyle w:val="100000000000"/>
              <w:rPr>
                <w:rFonts w:ascii="Arial Narrow" w:hAnsi="Arial Narrow" w:cstheme="majorBidi"/>
                <w:color w:val="632423" w:themeColor="accent2" w:themeShade="80"/>
              </w:rPr>
            </w:pPr>
            <w:r w:rsidRPr="009B0801">
              <w:rPr>
                <w:rFonts w:ascii="Arial Narrow" w:hAnsi="Arial Narrow" w:cstheme="majorBidi"/>
                <w:color w:val="632423" w:themeColor="accent2" w:themeShade="80"/>
              </w:rPr>
              <w:t>Hommes</w:t>
            </w:r>
          </w:p>
        </w:tc>
        <w:tc>
          <w:tcPr>
            <w:tcW w:w="4004" w:type="dxa"/>
            <w:gridSpan w:val="2"/>
            <w:tcBorders>
              <w:left w:val="single" w:sz="4" w:space="0" w:color="7030A0"/>
              <w:bottom w:val="single" w:sz="4" w:space="0" w:color="auto"/>
            </w:tcBorders>
          </w:tcPr>
          <w:p w:rsidR="005A502A" w:rsidRPr="009B0801" w:rsidRDefault="005A502A" w:rsidP="005A502A">
            <w:pPr>
              <w:jc w:val="center"/>
              <w:cnfStyle w:val="100000000000"/>
              <w:rPr>
                <w:rFonts w:ascii="Arial Narrow" w:hAnsi="Arial Narrow" w:cstheme="majorBidi"/>
              </w:rPr>
            </w:pPr>
            <w:r w:rsidRPr="009B0801">
              <w:rPr>
                <w:rFonts w:ascii="Arial Narrow" w:hAnsi="Arial Narrow" w:cstheme="majorBidi"/>
              </w:rPr>
              <w:t>Dames</w:t>
            </w:r>
          </w:p>
        </w:tc>
      </w:tr>
      <w:tr w:rsidR="00D6740E" w:rsidRPr="00D6740E" w:rsidTr="005E17AD">
        <w:trPr>
          <w:cnfStyle w:val="000000100000"/>
        </w:trPr>
        <w:tc>
          <w:tcPr>
            <w:cnfStyle w:val="001000000000"/>
            <w:tcW w:w="626" w:type="dxa"/>
            <w:tcBorders>
              <w:top w:val="single" w:sz="4" w:space="0" w:color="auto"/>
              <w:left w:val="single" w:sz="4" w:space="0" w:color="auto"/>
              <w:bottom w:val="single" w:sz="4" w:space="0" w:color="auto"/>
              <w:right w:val="single" w:sz="4" w:space="0" w:color="auto"/>
            </w:tcBorders>
          </w:tcPr>
          <w:p w:rsidR="005A502A" w:rsidRPr="009B0801" w:rsidRDefault="005A502A" w:rsidP="005A502A">
            <w:pPr>
              <w:jc w:val="center"/>
              <w:rPr>
                <w:rFonts w:ascii="Arial Narrow" w:hAnsi="Arial Narrow" w:cstheme="majorBidi"/>
                <w:color w:val="404040" w:themeColor="text1" w:themeTint="BF"/>
                <w:sz w:val="20"/>
                <w:szCs w:val="20"/>
              </w:rPr>
            </w:pPr>
            <w:r w:rsidRPr="009B0801">
              <w:rPr>
                <w:rFonts w:ascii="Arial Narrow" w:hAnsi="Arial Narrow" w:cstheme="majorBidi"/>
                <w:color w:val="404040" w:themeColor="text1" w:themeTint="BF"/>
                <w:sz w:val="20"/>
                <w:szCs w:val="20"/>
              </w:rPr>
              <w:t>1°</w:t>
            </w:r>
          </w:p>
        </w:tc>
        <w:tc>
          <w:tcPr>
            <w:tcW w:w="234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100000"/>
              <w:rPr>
                <w:rFonts w:ascii="Arial Narrow" w:eastAsiaTheme="minorEastAsia" w:hAnsi="Arial Narrow" w:cstheme="majorBidi"/>
                <w:b/>
                <w:bCs/>
                <w:color w:val="632423" w:themeColor="accent2" w:themeShade="80"/>
                <w:sz w:val="20"/>
                <w:szCs w:val="20"/>
                <w:lang w:eastAsia="fr-FR"/>
              </w:rPr>
            </w:pPr>
            <w:r w:rsidRPr="009B0801">
              <w:rPr>
                <w:rFonts w:ascii="Arial Narrow" w:hAnsi="Arial Narrow" w:cstheme="majorBidi"/>
                <w:b/>
                <w:bCs/>
                <w:color w:val="632423" w:themeColor="accent2" w:themeShade="80"/>
                <w:sz w:val="20"/>
                <w:szCs w:val="20"/>
                <w:lang w:val="en-US"/>
              </w:rPr>
              <w:t>ATHAMNA N/</w:t>
            </w:r>
            <w:proofErr w:type="spellStart"/>
            <w:r w:rsidRPr="009B0801">
              <w:rPr>
                <w:rFonts w:ascii="Arial Narrow" w:hAnsi="Arial Narrow" w:cstheme="majorBidi"/>
                <w:b/>
                <w:bCs/>
                <w:color w:val="632423" w:themeColor="accent2" w:themeShade="80"/>
                <w:sz w:val="20"/>
                <w:szCs w:val="20"/>
                <w:lang w:val="en-US"/>
              </w:rPr>
              <w:t>Eddine</w:t>
            </w:r>
            <w:proofErr w:type="spellEnd"/>
          </w:p>
        </w:tc>
        <w:tc>
          <w:tcPr>
            <w:tcW w:w="181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100000"/>
              <w:rPr>
                <w:rFonts w:ascii="Arial Narrow" w:hAnsi="Arial Narrow" w:cstheme="majorBidi"/>
                <w:b/>
                <w:bCs/>
                <w:color w:val="632423" w:themeColor="accent2" w:themeShade="80"/>
                <w:sz w:val="20"/>
                <w:szCs w:val="20"/>
              </w:rPr>
            </w:pPr>
            <w:proofErr w:type="spellStart"/>
            <w:r w:rsidRPr="009B0801">
              <w:rPr>
                <w:rFonts w:ascii="Arial Narrow" w:hAnsi="Arial Narrow" w:cstheme="majorBidi"/>
                <w:b/>
                <w:bCs/>
                <w:color w:val="632423" w:themeColor="accent2" w:themeShade="80"/>
                <w:sz w:val="20"/>
                <w:szCs w:val="20"/>
              </w:rPr>
              <w:t>Khench</w:t>
            </w:r>
            <w:r w:rsidR="00D6740E" w:rsidRPr="009B0801">
              <w:rPr>
                <w:rFonts w:ascii="Arial Narrow" w:hAnsi="Arial Narrow" w:cstheme="majorBidi"/>
                <w:b/>
                <w:bCs/>
                <w:color w:val="632423" w:themeColor="accent2" w:themeShade="80"/>
                <w:sz w:val="20"/>
                <w:szCs w:val="20"/>
              </w:rPr>
              <w:t>e</w:t>
            </w:r>
            <w:r w:rsidRPr="009B0801">
              <w:rPr>
                <w:rFonts w:ascii="Arial Narrow" w:hAnsi="Arial Narrow" w:cstheme="majorBidi"/>
                <w:b/>
                <w:bCs/>
                <w:color w:val="632423" w:themeColor="accent2" w:themeShade="80"/>
                <w:sz w:val="20"/>
                <w:szCs w:val="20"/>
              </w:rPr>
              <w:t>la</w:t>
            </w:r>
            <w:proofErr w:type="spellEnd"/>
          </w:p>
        </w:tc>
        <w:tc>
          <w:tcPr>
            <w:tcW w:w="2303"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100000"/>
              <w:rPr>
                <w:rFonts w:ascii="Arial Narrow" w:hAnsi="Arial Narrow" w:cstheme="majorBidi"/>
                <w:b/>
                <w:bCs/>
                <w:color w:val="auto"/>
                <w:sz w:val="20"/>
                <w:szCs w:val="20"/>
              </w:rPr>
            </w:pPr>
            <w:r w:rsidRPr="00D6740E">
              <w:rPr>
                <w:rFonts w:ascii="Arial Narrow" w:hAnsi="Arial Narrow" w:cstheme="majorBidi"/>
                <w:b/>
                <w:bCs/>
                <w:sz w:val="18"/>
                <w:szCs w:val="18"/>
              </w:rPr>
              <w:t>DAHMANI Kenza</w:t>
            </w:r>
          </w:p>
        </w:tc>
        <w:tc>
          <w:tcPr>
            <w:tcW w:w="1701"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100000"/>
              <w:rPr>
                <w:rFonts w:ascii="Arial Narrow" w:hAnsi="Arial Narrow" w:cstheme="majorBidi"/>
                <w:b/>
                <w:bCs/>
                <w:color w:val="auto"/>
                <w:sz w:val="20"/>
                <w:szCs w:val="20"/>
              </w:rPr>
            </w:pPr>
            <w:r w:rsidRPr="00D6740E">
              <w:rPr>
                <w:rFonts w:ascii="Arial Narrow" w:hAnsi="Arial Narrow" w:cstheme="majorBidi"/>
                <w:b/>
                <w:bCs/>
                <w:sz w:val="18"/>
                <w:szCs w:val="18"/>
              </w:rPr>
              <w:t>Sétif</w:t>
            </w:r>
          </w:p>
        </w:tc>
      </w:tr>
      <w:tr w:rsidR="00D6740E" w:rsidRPr="00D6740E" w:rsidTr="005E17AD">
        <w:tc>
          <w:tcPr>
            <w:cnfStyle w:val="001000000000"/>
            <w:tcW w:w="626" w:type="dxa"/>
            <w:tcBorders>
              <w:top w:val="single" w:sz="4" w:space="0" w:color="auto"/>
              <w:left w:val="single" w:sz="4" w:space="0" w:color="auto"/>
              <w:bottom w:val="single" w:sz="4" w:space="0" w:color="auto"/>
              <w:right w:val="single" w:sz="4" w:space="0" w:color="auto"/>
            </w:tcBorders>
          </w:tcPr>
          <w:p w:rsidR="005A502A" w:rsidRPr="009B0801" w:rsidRDefault="005A502A" w:rsidP="005A502A">
            <w:pPr>
              <w:jc w:val="center"/>
              <w:rPr>
                <w:rFonts w:ascii="Arial Narrow" w:hAnsi="Arial Narrow" w:cstheme="majorBidi"/>
                <w:color w:val="404040" w:themeColor="text1" w:themeTint="BF"/>
                <w:sz w:val="20"/>
                <w:szCs w:val="20"/>
              </w:rPr>
            </w:pPr>
            <w:r w:rsidRPr="009B0801">
              <w:rPr>
                <w:rFonts w:ascii="Arial Narrow" w:hAnsi="Arial Narrow" w:cstheme="majorBidi"/>
                <w:color w:val="404040" w:themeColor="text1" w:themeTint="BF"/>
                <w:sz w:val="20"/>
                <w:szCs w:val="20"/>
              </w:rPr>
              <w:t>2°</w:t>
            </w:r>
          </w:p>
        </w:tc>
        <w:tc>
          <w:tcPr>
            <w:tcW w:w="234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000000"/>
              <w:rPr>
                <w:rFonts w:ascii="Arial Narrow" w:eastAsiaTheme="minorEastAsia" w:hAnsi="Arial Narrow" w:cstheme="majorBidi"/>
                <w:b/>
                <w:bCs/>
                <w:color w:val="632423" w:themeColor="accent2" w:themeShade="80"/>
                <w:sz w:val="20"/>
                <w:szCs w:val="20"/>
                <w:lang w:eastAsia="fr-FR"/>
              </w:rPr>
            </w:pPr>
            <w:r w:rsidRPr="009B0801">
              <w:rPr>
                <w:rFonts w:ascii="Arial Narrow" w:hAnsi="Arial Narrow" w:cstheme="majorBidi"/>
                <w:b/>
                <w:bCs/>
                <w:color w:val="632423" w:themeColor="accent2" w:themeShade="80"/>
                <w:sz w:val="20"/>
                <w:szCs w:val="20"/>
                <w:lang w:val="en-US"/>
              </w:rPr>
              <w:t xml:space="preserve">HAID </w:t>
            </w:r>
            <w:proofErr w:type="spellStart"/>
            <w:r w:rsidRPr="009B0801">
              <w:rPr>
                <w:rFonts w:ascii="Arial Narrow" w:hAnsi="Arial Narrow" w:cstheme="majorBidi"/>
                <w:b/>
                <w:bCs/>
                <w:color w:val="632423" w:themeColor="accent2" w:themeShade="80"/>
                <w:sz w:val="20"/>
                <w:szCs w:val="20"/>
                <w:lang w:val="en-US"/>
              </w:rPr>
              <w:t>Billel</w:t>
            </w:r>
            <w:proofErr w:type="spellEnd"/>
          </w:p>
        </w:tc>
        <w:tc>
          <w:tcPr>
            <w:tcW w:w="181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000000"/>
              <w:rPr>
                <w:rFonts w:ascii="Arial Narrow" w:hAnsi="Arial Narrow" w:cstheme="majorBidi"/>
                <w:b/>
                <w:bCs/>
                <w:color w:val="632423" w:themeColor="accent2" w:themeShade="80"/>
                <w:sz w:val="20"/>
                <w:szCs w:val="20"/>
              </w:rPr>
            </w:pPr>
            <w:r w:rsidRPr="009B0801">
              <w:rPr>
                <w:rFonts w:ascii="Arial Narrow" w:hAnsi="Arial Narrow" w:cstheme="majorBidi"/>
                <w:b/>
                <w:bCs/>
                <w:color w:val="632423" w:themeColor="accent2" w:themeShade="80"/>
                <w:sz w:val="20"/>
                <w:szCs w:val="20"/>
              </w:rPr>
              <w:t>Jijel</w:t>
            </w:r>
          </w:p>
        </w:tc>
        <w:tc>
          <w:tcPr>
            <w:tcW w:w="2303"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000000"/>
              <w:rPr>
                <w:rFonts w:ascii="Arial Narrow" w:hAnsi="Arial Narrow" w:cstheme="majorBidi"/>
                <w:b/>
                <w:bCs/>
                <w:color w:val="auto"/>
                <w:sz w:val="20"/>
                <w:szCs w:val="20"/>
              </w:rPr>
            </w:pPr>
            <w:r w:rsidRPr="00D6740E">
              <w:rPr>
                <w:rFonts w:ascii="Arial Narrow" w:hAnsi="Arial Narrow" w:cstheme="majorBidi"/>
                <w:b/>
                <w:bCs/>
                <w:sz w:val="18"/>
                <w:szCs w:val="18"/>
              </w:rPr>
              <w:t xml:space="preserve">AIT ATHMANE </w:t>
            </w:r>
            <w:proofErr w:type="spellStart"/>
            <w:r w:rsidRPr="00D6740E">
              <w:rPr>
                <w:rFonts w:ascii="Arial Narrow" w:hAnsi="Arial Narrow" w:cstheme="majorBidi"/>
                <w:b/>
                <w:bCs/>
                <w:sz w:val="18"/>
                <w:szCs w:val="18"/>
              </w:rPr>
              <w:t>Sihem</w:t>
            </w:r>
            <w:proofErr w:type="spellEnd"/>
          </w:p>
        </w:tc>
        <w:tc>
          <w:tcPr>
            <w:tcW w:w="1701"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000000"/>
              <w:rPr>
                <w:rFonts w:ascii="Arial Narrow" w:hAnsi="Arial Narrow" w:cstheme="majorBidi"/>
                <w:b/>
                <w:bCs/>
                <w:color w:val="auto"/>
                <w:sz w:val="20"/>
                <w:szCs w:val="20"/>
              </w:rPr>
            </w:pPr>
            <w:r w:rsidRPr="00D6740E">
              <w:rPr>
                <w:rFonts w:ascii="Arial Narrow" w:hAnsi="Arial Narrow" w:cstheme="majorBidi"/>
                <w:b/>
                <w:bCs/>
                <w:sz w:val="18"/>
                <w:szCs w:val="18"/>
              </w:rPr>
              <w:t>Bejaia</w:t>
            </w:r>
          </w:p>
        </w:tc>
      </w:tr>
      <w:tr w:rsidR="00D6740E" w:rsidRPr="00D6740E" w:rsidTr="005E17AD">
        <w:trPr>
          <w:cnfStyle w:val="000000100000"/>
        </w:trPr>
        <w:tc>
          <w:tcPr>
            <w:cnfStyle w:val="001000000000"/>
            <w:tcW w:w="626" w:type="dxa"/>
            <w:tcBorders>
              <w:top w:val="single" w:sz="4" w:space="0" w:color="auto"/>
              <w:left w:val="single" w:sz="4" w:space="0" w:color="auto"/>
              <w:bottom w:val="single" w:sz="4" w:space="0" w:color="auto"/>
              <w:right w:val="single" w:sz="4" w:space="0" w:color="auto"/>
            </w:tcBorders>
          </w:tcPr>
          <w:p w:rsidR="005A502A" w:rsidRPr="009B0801" w:rsidRDefault="005A502A" w:rsidP="005A502A">
            <w:pPr>
              <w:jc w:val="center"/>
              <w:rPr>
                <w:rFonts w:ascii="Arial Narrow" w:hAnsi="Arial Narrow" w:cstheme="majorBidi"/>
                <w:color w:val="404040" w:themeColor="text1" w:themeTint="BF"/>
                <w:sz w:val="20"/>
                <w:szCs w:val="20"/>
              </w:rPr>
            </w:pPr>
            <w:r w:rsidRPr="009B0801">
              <w:rPr>
                <w:rFonts w:ascii="Arial Narrow" w:hAnsi="Arial Narrow" w:cstheme="majorBidi"/>
                <w:color w:val="404040" w:themeColor="text1" w:themeTint="BF"/>
                <w:sz w:val="20"/>
                <w:szCs w:val="20"/>
              </w:rPr>
              <w:t>3°</w:t>
            </w:r>
          </w:p>
        </w:tc>
        <w:tc>
          <w:tcPr>
            <w:tcW w:w="234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100000"/>
              <w:rPr>
                <w:rFonts w:ascii="Arial Narrow" w:eastAsiaTheme="minorEastAsia" w:hAnsi="Arial Narrow" w:cstheme="majorBidi"/>
                <w:b/>
                <w:bCs/>
                <w:color w:val="632423" w:themeColor="accent2" w:themeShade="80"/>
                <w:sz w:val="20"/>
                <w:szCs w:val="20"/>
                <w:lang w:eastAsia="fr-FR"/>
              </w:rPr>
            </w:pPr>
            <w:r w:rsidRPr="009B0801">
              <w:rPr>
                <w:rFonts w:ascii="Arial Narrow" w:hAnsi="Arial Narrow" w:cstheme="majorBidi"/>
                <w:b/>
                <w:bCs/>
                <w:color w:val="632423" w:themeColor="accent2" w:themeShade="80"/>
                <w:sz w:val="20"/>
                <w:szCs w:val="20"/>
              </w:rPr>
              <w:t>ITIM     Nabil</w:t>
            </w:r>
          </w:p>
        </w:tc>
        <w:tc>
          <w:tcPr>
            <w:tcW w:w="181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100000"/>
              <w:rPr>
                <w:rFonts w:ascii="Arial Narrow" w:hAnsi="Arial Narrow" w:cstheme="majorBidi"/>
                <w:b/>
                <w:bCs/>
                <w:color w:val="632423" w:themeColor="accent2" w:themeShade="80"/>
                <w:sz w:val="20"/>
                <w:szCs w:val="20"/>
              </w:rPr>
            </w:pPr>
            <w:r w:rsidRPr="009B0801">
              <w:rPr>
                <w:rFonts w:ascii="Arial Narrow" w:hAnsi="Arial Narrow" w:cstheme="majorBidi"/>
                <w:b/>
                <w:bCs/>
                <w:color w:val="632423" w:themeColor="accent2" w:themeShade="80"/>
                <w:sz w:val="20"/>
                <w:szCs w:val="20"/>
              </w:rPr>
              <w:t>Constantine</w:t>
            </w:r>
          </w:p>
        </w:tc>
        <w:tc>
          <w:tcPr>
            <w:tcW w:w="2303"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100000"/>
              <w:rPr>
                <w:rFonts w:ascii="Arial Narrow" w:hAnsi="Arial Narrow" w:cstheme="majorBidi"/>
                <w:b/>
                <w:bCs/>
                <w:color w:val="auto"/>
                <w:sz w:val="20"/>
                <w:szCs w:val="20"/>
              </w:rPr>
            </w:pPr>
            <w:r w:rsidRPr="00D6740E">
              <w:rPr>
                <w:rFonts w:ascii="Arial Narrow" w:hAnsi="Arial Narrow" w:cstheme="majorBidi"/>
                <w:b/>
                <w:bCs/>
                <w:sz w:val="18"/>
                <w:szCs w:val="18"/>
              </w:rPr>
              <w:t>H</w:t>
            </w:r>
            <w:r>
              <w:rPr>
                <w:rFonts w:ascii="Arial Narrow" w:hAnsi="Arial Narrow" w:cstheme="majorBidi"/>
                <w:b/>
                <w:bCs/>
                <w:sz w:val="18"/>
                <w:szCs w:val="18"/>
              </w:rPr>
              <w:t xml:space="preserve">AMAS  </w:t>
            </w:r>
            <w:proofErr w:type="spellStart"/>
            <w:r>
              <w:rPr>
                <w:rFonts w:ascii="Arial Narrow" w:hAnsi="Arial Narrow" w:cstheme="majorBidi"/>
                <w:b/>
                <w:bCs/>
                <w:sz w:val="18"/>
                <w:szCs w:val="18"/>
              </w:rPr>
              <w:t>Fadé</w:t>
            </w:r>
            <w:r w:rsidRPr="00D6740E">
              <w:rPr>
                <w:rFonts w:ascii="Arial Narrow" w:hAnsi="Arial Narrow" w:cstheme="majorBidi"/>
                <w:b/>
                <w:bCs/>
                <w:sz w:val="18"/>
                <w:szCs w:val="18"/>
              </w:rPr>
              <w:t>la</w:t>
            </w:r>
            <w:proofErr w:type="spellEnd"/>
          </w:p>
        </w:tc>
        <w:tc>
          <w:tcPr>
            <w:tcW w:w="1701"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100000"/>
              <w:rPr>
                <w:rFonts w:ascii="Arial Narrow" w:hAnsi="Arial Narrow" w:cstheme="majorBidi"/>
                <w:b/>
                <w:bCs/>
                <w:color w:val="auto"/>
                <w:sz w:val="20"/>
                <w:szCs w:val="20"/>
              </w:rPr>
            </w:pPr>
            <w:proofErr w:type="spellStart"/>
            <w:r w:rsidRPr="00D6740E">
              <w:rPr>
                <w:rFonts w:ascii="Arial Narrow" w:hAnsi="Arial Narrow" w:cstheme="majorBidi"/>
                <w:b/>
                <w:bCs/>
                <w:sz w:val="18"/>
                <w:szCs w:val="18"/>
              </w:rPr>
              <w:t>Tizi</w:t>
            </w:r>
            <w:proofErr w:type="spellEnd"/>
            <w:r w:rsidRPr="00D6740E">
              <w:rPr>
                <w:rFonts w:ascii="Arial Narrow" w:hAnsi="Arial Narrow" w:cstheme="majorBidi"/>
                <w:b/>
                <w:bCs/>
                <w:sz w:val="18"/>
                <w:szCs w:val="18"/>
              </w:rPr>
              <w:t xml:space="preserve"> </w:t>
            </w:r>
            <w:proofErr w:type="spellStart"/>
            <w:r w:rsidRPr="00D6740E">
              <w:rPr>
                <w:rFonts w:ascii="Arial Narrow" w:hAnsi="Arial Narrow" w:cstheme="majorBidi"/>
                <w:b/>
                <w:bCs/>
                <w:sz w:val="18"/>
                <w:szCs w:val="18"/>
              </w:rPr>
              <w:t>Ouzou</w:t>
            </w:r>
            <w:proofErr w:type="spellEnd"/>
          </w:p>
        </w:tc>
      </w:tr>
      <w:tr w:rsidR="00D6740E" w:rsidRPr="00D6740E" w:rsidTr="005E17AD">
        <w:tc>
          <w:tcPr>
            <w:cnfStyle w:val="001000000000"/>
            <w:tcW w:w="626" w:type="dxa"/>
            <w:tcBorders>
              <w:top w:val="single" w:sz="4" w:space="0" w:color="auto"/>
              <w:left w:val="single" w:sz="4" w:space="0" w:color="auto"/>
              <w:bottom w:val="single" w:sz="4" w:space="0" w:color="auto"/>
              <w:right w:val="single" w:sz="4" w:space="0" w:color="auto"/>
            </w:tcBorders>
          </w:tcPr>
          <w:p w:rsidR="005A502A" w:rsidRPr="009B0801" w:rsidRDefault="005A502A" w:rsidP="005A502A">
            <w:pPr>
              <w:jc w:val="center"/>
              <w:rPr>
                <w:rFonts w:ascii="Arial Narrow" w:hAnsi="Arial Narrow" w:cstheme="majorBidi"/>
                <w:color w:val="404040" w:themeColor="text1" w:themeTint="BF"/>
                <w:sz w:val="20"/>
                <w:szCs w:val="20"/>
              </w:rPr>
            </w:pPr>
            <w:r w:rsidRPr="009B0801">
              <w:rPr>
                <w:rFonts w:ascii="Arial Narrow" w:hAnsi="Arial Narrow" w:cstheme="majorBidi"/>
                <w:color w:val="404040" w:themeColor="text1" w:themeTint="BF"/>
                <w:sz w:val="20"/>
                <w:szCs w:val="20"/>
              </w:rPr>
              <w:t>4°</w:t>
            </w:r>
          </w:p>
        </w:tc>
        <w:tc>
          <w:tcPr>
            <w:tcW w:w="234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000000"/>
              <w:rPr>
                <w:rFonts w:ascii="Arial Narrow" w:eastAsiaTheme="minorEastAsia" w:hAnsi="Arial Narrow" w:cstheme="majorBidi"/>
                <w:b/>
                <w:bCs/>
                <w:color w:val="632423" w:themeColor="accent2" w:themeShade="80"/>
                <w:sz w:val="20"/>
                <w:szCs w:val="20"/>
                <w:lang w:eastAsia="fr-FR"/>
              </w:rPr>
            </w:pPr>
            <w:r w:rsidRPr="009B0801">
              <w:rPr>
                <w:rFonts w:ascii="Arial Narrow" w:hAnsi="Arial Narrow" w:cstheme="majorBidi"/>
                <w:b/>
                <w:bCs/>
                <w:color w:val="632423" w:themeColor="accent2" w:themeShade="80"/>
                <w:sz w:val="20"/>
                <w:szCs w:val="20"/>
              </w:rPr>
              <w:t xml:space="preserve">KAHIA </w:t>
            </w:r>
            <w:proofErr w:type="spellStart"/>
            <w:r w:rsidRPr="009B0801">
              <w:rPr>
                <w:rFonts w:ascii="Arial Narrow" w:hAnsi="Arial Narrow" w:cstheme="majorBidi"/>
                <w:b/>
                <w:bCs/>
                <w:color w:val="632423" w:themeColor="accent2" w:themeShade="80"/>
                <w:sz w:val="20"/>
                <w:szCs w:val="20"/>
              </w:rPr>
              <w:t>Aissa</w:t>
            </w:r>
            <w:proofErr w:type="spellEnd"/>
          </w:p>
        </w:tc>
        <w:tc>
          <w:tcPr>
            <w:tcW w:w="181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000000"/>
              <w:rPr>
                <w:rFonts w:ascii="Arial Narrow" w:hAnsi="Arial Narrow" w:cstheme="majorBidi"/>
                <w:b/>
                <w:bCs/>
                <w:color w:val="632423" w:themeColor="accent2" w:themeShade="80"/>
                <w:sz w:val="20"/>
                <w:szCs w:val="20"/>
              </w:rPr>
            </w:pPr>
            <w:proofErr w:type="spellStart"/>
            <w:r w:rsidRPr="009B0801">
              <w:rPr>
                <w:rFonts w:ascii="Arial Narrow" w:hAnsi="Arial Narrow" w:cstheme="majorBidi"/>
                <w:b/>
                <w:bCs/>
                <w:color w:val="632423" w:themeColor="accent2" w:themeShade="80"/>
                <w:sz w:val="20"/>
                <w:szCs w:val="20"/>
              </w:rPr>
              <w:t>Boumerdès</w:t>
            </w:r>
            <w:proofErr w:type="spellEnd"/>
          </w:p>
        </w:tc>
        <w:tc>
          <w:tcPr>
            <w:tcW w:w="2303"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000000"/>
              <w:rPr>
                <w:rFonts w:ascii="Arial Narrow" w:hAnsi="Arial Narrow" w:cstheme="majorBidi"/>
                <w:b/>
                <w:bCs/>
                <w:color w:val="auto"/>
                <w:sz w:val="20"/>
                <w:szCs w:val="20"/>
              </w:rPr>
            </w:pPr>
            <w:r w:rsidRPr="00D6740E">
              <w:rPr>
                <w:rFonts w:ascii="Arial Narrow" w:hAnsi="Arial Narrow" w:cstheme="majorBidi"/>
                <w:b/>
                <w:bCs/>
                <w:sz w:val="18"/>
                <w:szCs w:val="18"/>
              </w:rPr>
              <w:t>MERAR Hafida</w:t>
            </w:r>
          </w:p>
        </w:tc>
        <w:tc>
          <w:tcPr>
            <w:tcW w:w="1701"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000000"/>
              <w:rPr>
                <w:rFonts w:ascii="Arial Narrow" w:hAnsi="Arial Narrow" w:cstheme="majorBidi"/>
                <w:b/>
                <w:bCs/>
                <w:color w:val="auto"/>
                <w:sz w:val="20"/>
                <w:szCs w:val="20"/>
              </w:rPr>
            </w:pPr>
            <w:r w:rsidRPr="00D6740E">
              <w:rPr>
                <w:rFonts w:ascii="Arial Narrow" w:hAnsi="Arial Narrow" w:cstheme="majorBidi"/>
                <w:b/>
                <w:bCs/>
                <w:sz w:val="18"/>
                <w:szCs w:val="18"/>
              </w:rPr>
              <w:t>Oran</w:t>
            </w:r>
          </w:p>
        </w:tc>
      </w:tr>
      <w:tr w:rsidR="00D6740E" w:rsidRPr="00D6740E" w:rsidTr="005E17AD">
        <w:trPr>
          <w:cnfStyle w:val="000000100000"/>
        </w:trPr>
        <w:tc>
          <w:tcPr>
            <w:cnfStyle w:val="001000000000"/>
            <w:tcW w:w="626" w:type="dxa"/>
            <w:tcBorders>
              <w:top w:val="single" w:sz="4" w:space="0" w:color="auto"/>
              <w:left w:val="single" w:sz="4" w:space="0" w:color="auto"/>
              <w:bottom w:val="single" w:sz="4" w:space="0" w:color="auto"/>
              <w:right w:val="single" w:sz="4" w:space="0" w:color="auto"/>
            </w:tcBorders>
          </w:tcPr>
          <w:p w:rsidR="005A502A" w:rsidRPr="009B0801" w:rsidRDefault="005A502A" w:rsidP="005A502A">
            <w:pPr>
              <w:jc w:val="center"/>
              <w:rPr>
                <w:rFonts w:ascii="Arial Narrow" w:hAnsi="Arial Narrow" w:cstheme="majorBidi"/>
                <w:color w:val="404040" w:themeColor="text1" w:themeTint="BF"/>
                <w:sz w:val="20"/>
                <w:szCs w:val="20"/>
              </w:rPr>
            </w:pPr>
            <w:r w:rsidRPr="009B0801">
              <w:rPr>
                <w:rFonts w:ascii="Arial Narrow" w:hAnsi="Arial Narrow" w:cstheme="majorBidi"/>
                <w:color w:val="404040" w:themeColor="text1" w:themeTint="BF"/>
                <w:sz w:val="20"/>
                <w:szCs w:val="20"/>
              </w:rPr>
              <w:t>5°</w:t>
            </w:r>
          </w:p>
        </w:tc>
        <w:tc>
          <w:tcPr>
            <w:tcW w:w="2344" w:type="dxa"/>
            <w:tcBorders>
              <w:top w:val="single" w:sz="4" w:space="0" w:color="auto"/>
              <w:left w:val="single" w:sz="4" w:space="0" w:color="auto"/>
              <w:bottom w:val="single" w:sz="4" w:space="0" w:color="auto"/>
              <w:right w:val="single" w:sz="4" w:space="0" w:color="auto"/>
            </w:tcBorders>
          </w:tcPr>
          <w:p w:rsidR="005A502A" w:rsidRPr="009B0801" w:rsidRDefault="005A502A" w:rsidP="00D6740E">
            <w:pPr>
              <w:jc w:val="center"/>
              <w:cnfStyle w:val="000000100000"/>
              <w:rPr>
                <w:rFonts w:ascii="Arial Narrow" w:eastAsiaTheme="minorEastAsia" w:hAnsi="Arial Narrow" w:cstheme="majorBidi"/>
                <w:b/>
                <w:bCs/>
                <w:color w:val="632423" w:themeColor="accent2" w:themeShade="80"/>
                <w:sz w:val="20"/>
                <w:szCs w:val="20"/>
                <w:lang w:eastAsia="fr-FR"/>
              </w:rPr>
            </w:pPr>
            <w:r w:rsidRPr="009B0801">
              <w:rPr>
                <w:rFonts w:ascii="Arial Narrow" w:hAnsi="Arial Narrow" w:cstheme="majorBidi"/>
                <w:b/>
                <w:bCs/>
                <w:color w:val="632423" w:themeColor="accent2" w:themeShade="80"/>
                <w:sz w:val="20"/>
                <w:szCs w:val="20"/>
              </w:rPr>
              <w:t xml:space="preserve">BELKHIR </w:t>
            </w:r>
            <w:proofErr w:type="spellStart"/>
            <w:r w:rsidRPr="009B0801">
              <w:rPr>
                <w:rFonts w:ascii="Arial Narrow" w:hAnsi="Arial Narrow" w:cstheme="majorBidi"/>
                <w:b/>
                <w:bCs/>
                <w:color w:val="632423" w:themeColor="accent2" w:themeShade="80"/>
                <w:sz w:val="20"/>
                <w:szCs w:val="20"/>
              </w:rPr>
              <w:t>Aissa</w:t>
            </w:r>
            <w:proofErr w:type="spellEnd"/>
          </w:p>
        </w:tc>
        <w:tc>
          <w:tcPr>
            <w:tcW w:w="1814" w:type="dxa"/>
            <w:tcBorders>
              <w:top w:val="single" w:sz="4" w:space="0" w:color="auto"/>
              <w:left w:val="single" w:sz="4" w:space="0" w:color="auto"/>
              <w:bottom w:val="single" w:sz="4" w:space="0" w:color="auto"/>
              <w:right w:val="single" w:sz="4" w:space="0" w:color="auto"/>
            </w:tcBorders>
          </w:tcPr>
          <w:p w:rsidR="005A502A" w:rsidRPr="009B0801" w:rsidRDefault="00D6740E" w:rsidP="00D6740E">
            <w:pPr>
              <w:jc w:val="center"/>
              <w:cnfStyle w:val="000000100000"/>
              <w:rPr>
                <w:rFonts w:ascii="Arial Narrow" w:hAnsi="Arial Narrow" w:cstheme="majorBidi"/>
                <w:b/>
                <w:bCs/>
                <w:color w:val="632423" w:themeColor="accent2" w:themeShade="80"/>
                <w:sz w:val="20"/>
                <w:szCs w:val="20"/>
                <w:vertAlign w:val="superscript"/>
              </w:rPr>
            </w:pPr>
            <w:proofErr w:type="spellStart"/>
            <w:r w:rsidRPr="009B0801">
              <w:rPr>
                <w:rFonts w:ascii="Arial Narrow" w:hAnsi="Arial Narrow" w:cstheme="majorBidi"/>
                <w:b/>
                <w:bCs/>
                <w:color w:val="632423" w:themeColor="accent2" w:themeShade="80"/>
                <w:sz w:val="20"/>
                <w:szCs w:val="20"/>
              </w:rPr>
              <w:t>Boumerdè</w:t>
            </w:r>
            <w:r w:rsidR="005A502A" w:rsidRPr="009B0801">
              <w:rPr>
                <w:rFonts w:ascii="Arial Narrow" w:hAnsi="Arial Narrow" w:cstheme="majorBidi"/>
                <w:b/>
                <w:bCs/>
                <w:color w:val="632423" w:themeColor="accent2" w:themeShade="80"/>
                <w:sz w:val="20"/>
                <w:szCs w:val="20"/>
              </w:rPr>
              <w:t>s</w:t>
            </w:r>
            <w:proofErr w:type="spellEnd"/>
          </w:p>
        </w:tc>
        <w:tc>
          <w:tcPr>
            <w:tcW w:w="2303"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100000"/>
              <w:rPr>
                <w:rFonts w:ascii="Arial Narrow" w:hAnsi="Arial Narrow" w:cstheme="majorBidi"/>
                <w:b/>
                <w:bCs/>
                <w:color w:val="auto"/>
                <w:sz w:val="20"/>
                <w:szCs w:val="20"/>
              </w:rPr>
            </w:pPr>
            <w:r w:rsidRPr="00D6740E">
              <w:rPr>
                <w:rFonts w:ascii="Arial Narrow" w:hAnsi="Arial Narrow" w:cstheme="majorBidi"/>
                <w:b/>
                <w:bCs/>
                <w:sz w:val="18"/>
                <w:szCs w:val="18"/>
              </w:rPr>
              <w:t xml:space="preserve">MESSAOUDI </w:t>
            </w:r>
            <w:proofErr w:type="spellStart"/>
            <w:r w:rsidRPr="00D6740E">
              <w:rPr>
                <w:rFonts w:ascii="Arial Narrow" w:hAnsi="Arial Narrow" w:cstheme="majorBidi"/>
                <w:b/>
                <w:bCs/>
                <w:sz w:val="18"/>
                <w:szCs w:val="18"/>
              </w:rPr>
              <w:t>Nassima</w:t>
            </w:r>
            <w:proofErr w:type="spellEnd"/>
          </w:p>
        </w:tc>
        <w:tc>
          <w:tcPr>
            <w:tcW w:w="1701" w:type="dxa"/>
            <w:tcBorders>
              <w:top w:val="single" w:sz="4" w:space="0" w:color="auto"/>
              <w:left w:val="single" w:sz="4" w:space="0" w:color="auto"/>
              <w:bottom w:val="single" w:sz="4" w:space="0" w:color="auto"/>
              <w:right w:val="single" w:sz="4" w:space="0" w:color="auto"/>
            </w:tcBorders>
          </w:tcPr>
          <w:p w:rsidR="005A502A" w:rsidRPr="00D6740E" w:rsidRDefault="00D6740E" w:rsidP="00D6740E">
            <w:pPr>
              <w:jc w:val="center"/>
              <w:cnfStyle w:val="000000100000"/>
              <w:rPr>
                <w:rFonts w:ascii="Arial Narrow" w:hAnsi="Arial Narrow" w:cstheme="majorBidi"/>
                <w:b/>
                <w:bCs/>
                <w:color w:val="auto"/>
                <w:sz w:val="20"/>
                <w:szCs w:val="20"/>
              </w:rPr>
            </w:pPr>
            <w:r w:rsidRPr="00D6740E">
              <w:rPr>
                <w:rFonts w:ascii="Arial Narrow" w:hAnsi="Arial Narrow" w:cstheme="majorBidi"/>
                <w:b/>
                <w:bCs/>
                <w:sz w:val="18"/>
                <w:szCs w:val="18"/>
              </w:rPr>
              <w:t>Médéa</w:t>
            </w:r>
          </w:p>
        </w:tc>
      </w:tr>
    </w:tbl>
    <w:p w:rsidR="00B2685F" w:rsidRPr="006F1229" w:rsidRDefault="001D5FDE" w:rsidP="008212FD">
      <w:pPr>
        <w:shd w:val="clear" w:color="auto" w:fill="D6E3BC" w:themeFill="accent3" w:themeFillTint="66"/>
        <w:tabs>
          <w:tab w:val="left" w:pos="2460"/>
        </w:tabs>
        <w:rPr>
          <w:rFonts w:ascii="Arial Narrow" w:hAnsi="Arial Narrow"/>
          <w:b/>
          <w:bCs/>
          <w:color w:val="FF0000"/>
          <w:sz w:val="24"/>
          <w:szCs w:val="24"/>
        </w:rPr>
      </w:pPr>
      <w:r w:rsidRPr="006F1229">
        <w:rPr>
          <w:rFonts w:ascii="Arial Narrow" w:hAnsi="Arial Narrow"/>
          <w:b/>
          <w:bCs/>
          <w:noProof/>
          <w:color w:val="FF0000"/>
          <w:sz w:val="24"/>
          <w:szCs w:val="24"/>
          <w:lang w:eastAsia="fr-FR"/>
        </w:rPr>
        <w:lastRenderedPageBreak/>
        <w:drawing>
          <wp:anchor distT="0" distB="0" distL="114300" distR="114300" simplePos="0" relativeHeight="251669504" behindDoc="0" locked="0" layoutInCell="1" allowOverlap="1">
            <wp:simplePos x="0" y="0"/>
            <wp:positionH relativeFrom="column">
              <wp:posOffset>8989185</wp:posOffset>
            </wp:positionH>
            <wp:positionV relativeFrom="paragraph">
              <wp:posOffset>4489477</wp:posOffset>
            </wp:positionV>
            <wp:extent cx="1970736" cy="3271234"/>
            <wp:effectExtent l="19050" t="0" r="0" b="0"/>
            <wp:wrapNone/>
            <wp:docPr id="15" name="Image 7" descr="C:\Users\admin\Desktop\seddik\Untitl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eddik\Untitled 3.jpg"/>
                    <pic:cNvPicPr>
                      <a:picLocks noChangeAspect="1" noChangeArrowheads="1"/>
                    </pic:cNvPicPr>
                  </pic:nvPicPr>
                  <pic:blipFill>
                    <a:blip r:embed="rId10" cstate="print"/>
                    <a:srcRect/>
                    <a:stretch>
                      <a:fillRect/>
                    </a:stretch>
                  </pic:blipFill>
                  <pic:spPr bwMode="auto">
                    <a:xfrm>
                      <a:off x="0" y="0"/>
                      <a:ext cx="1970405" cy="3270885"/>
                    </a:xfrm>
                    <a:prstGeom prst="rect">
                      <a:avLst/>
                    </a:prstGeom>
                    <a:ln>
                      <a:noFill/>
                    </a:ln>
                    <a:effectLst>
                      <a:softEdge rad="112500"/>
                    </a:effectLst>
                  </pic:spPr>
                </pic:pic>
              </a:graphicData>
            </a:graphic>
          </wp:anchor>
        </w:drawing>
      </w:r>
      <w:r w:rsidR="007A20E6" w:rsidRPr="006F1229">
        <w:rPr>
          <w:rFonts w:ascii="Bernard MT Condensed" w:hAnsi="Bernard MT Condensed"/>
          <w:color w:val="FF0000"/>
          <w:sz w:val="32"/>
          <w:szCs w:val="32"/>
        </w:rPr>
        <w:t>Reconnaissance</w:t>
      </w:r>
    </w:p>
    <w:p w:rsidR="007A20E6" w:rsidRDefault="007A20E6" w:rsidP="00B2685F">
      <w:pPr>
        <w:jc w:val="both"/>
        <w:rPr>
          <w:rFonts w:asciiTheme="majorBidi" w:hAnsiTheme="majorBidi" w:cstheme="majorBidi"/>
          <w:b/>
          <w:bCs/>
        </w:rPr>
      </w:pPr>
    </w:p>
    <w:p w:rsidR="008B1CEA" w:rsidRPr="008920FF" w:rsidRDefault="008920FF" w:rsidP="008920FF">
      <w:pPr>
        <w:jc w:val="both"/>
        <w:rPr>
          <w:rFonts w:ascii="Arial Narrow" w:hAnsi="Arial Narrow" w:cstheme="majorBidi"/>
        </w:rPr>
      </w:pPr>
      <w:r>
        <w:rPr>
          <w:rFonts w:asciiTheme="majorBidi" w:hAnsiTheme="majorBidi" w:cstheme="majorBidi"/>
          <w:b/>
          <w:bCs/>
        </w:rPr>
        <w:t xml:space="preserve">                    </w:t>
      </w:r>
      <w:r w:rsidR="007A20E6" w:rsidRPr="008920FF">
        <w:rPr>
          <w:rFonts w:ascii="Arial Narrow" w:hAnsi="Arial Narrow" w:cstheme="majorBidi"/>
        </w:rPr>
        <w:t>Les</w:t>
      </w:r>
      <w:r w:rsidR="00B2685F" w:rsidRPr="008920FF">
        <w:rPr>
          <w:rFonts w:ascii="Arial Narrow" w:hAnsi="Arial Narrow" w:cstheme="majorBidi"/>
        </w:rPr>
        <w:t xml:space="preserve"> </w:t>
      </w:r>
      <w:r w:rsidR="007A20E6" w:rsidRPr="008920FF">
        <w:rPr>
          <w:rFonts w:ascii="Arial Narrow" w:hAnsi="Arial Narrow" w:cstheme="majorBidi"/>
        </w:rPr>
        <w:t>athlètes, entraineurs et dirigeant</w:t>
      </w:r>
      <w:r w:rsidR="00C812E5" w:rsidRPr="008920FF">
        <w:rPr>
          <w:rFonts w:ascii="Arial Narrow" w:hAnsi="Arial Narrow" w:cstheme="majorBidi"/>
        </w:rPr>
        <w:t xml:space="preserve">s du CSA </w:t>
      </w:r>
      <w:r w:rsidR="0070372F" w:rsidRPr="008920FF">
        <w:rPr>
          <w:rFonts w:ascii="Arial Narrow" w:hAnsi="Arial Narrow" w:cstheme="majorBidi"/>
        </w:rPr>
        <w:t>/</w:t>
      </w:r>
      <w:r>
        <w:rPr>
          <w:rFonts w:ascii="Arial Narrow" w:hAnsi="Arial Narrow" w:cstheme="majorBidi"/>
        </w:rPr>
        <w:t xml:space="preserve"> </w:t>
      </w:r>
      <w:proofErr w:type="spellStart"/>
      <w:r w:rsidR="00C812E5" w:rsidRPr="008920FF">
        <w:rPr>
          <w:rFonts w:ascii="Arial Narrow" w:hAnsi="Arial Narrow" w:cstheme="majorBidi"/>
        </w:rPr>
        <w:t>AM</w:t>
      </w:r>
      <w:r w:rsidR="007A20E6" w:rsidRPr="008920FF">
        <w:rPr>
          <w:rFonts w:ascii="Arial Narrow" w:hAnsi="Arial Narrow" w:cstheme="majorBidi"/>
        </w:rPr>
        <w:t>Bejaia</w:t>
      </w:r>
      <w:proofErr w:type="spellEnd"/>
      <w:r w:rsidR="007A20E6" w:rsidRPr="008920FF">
        <w:rPr>
          <w:rFonts w:ascii="Arial Narrow" w:hAnsi="Arial Narrow" w:cstheme="majorBidi"/>
        </w:rPr>
        <w:t xml:space="preserve"> se joignent à moi pour vous témoigner notre</w:t>
      </w:r>
      <w:r w:rsidR="007D05C9" w:rsidRPr="008920FF">
        <w:rPr>
          <w:rFonts w:ascii="Arial Narrow" w:hAnsi="Arial Narrow" w:cstheme="majorBidi"/>
        </w:rPr>
        <w:t xml:space="preserve"> </w:t>
      </w:r>
      <w:r w:rsidR="007A20E6" w:rsidRPr="008920FF">
        <w:rPr>
          <w:rFonts w:ascii="Arial Narrow" w:hAnsi="Arial Narrow" w:cstheme="majorBidi"/>
        </w:rPr>
        <w:t xml:space="preserve">sincère  reconnaissance et </w:t>
      </w:r>
      <w:r w:rsidR="007D05C9" w:rsidRPr="008920FF">
        <w:rPr>
          <w:rFonts w:ascii="Arial Narrow" w:hAnsi="Arial Narrow" w:cstheme="majorBidi"/>
        </w:rPr>
        <w:t xml:space="preserve">vous exprimer notre  </w:t>
      </w:r>
      <w:r w:rsidR="007A20E6" w:rsidRPr="008920FF">
        <w:rPr>
          <w:rFonts w:ascii="Arial Narrow" w:hAnsi="Arial Narrow" w:cstheme="majorBidi"/>
        </w:rPr>
        <w:t xml:space="preserve">profonde </w:t>
      </w:r>
      <w:r w:rsidR="00B2685F" w:rsidRPr="008920FF">
        <w:rPr>
          <w:rFonts w:ascii="Arial Narrow" w:hAnsi="Arial Narrow" w:cstheme="majorBidi"/>
        </w:rPr>
        <w:t>gratitude</w:t>
      </w:r>
      <w:r w:rsidR="007A20E6" w:rsidRPr="008920FF">
        <w:rPr>
          <w:rFonts w:ascii="Arial Narrow" w:hAnsi="Arial Narrow" w:cstheme="majorBidi"/>
        </w:rPr>
        <w:t xml:space="preserve">  pour tous les efforts que vous ne cessez de</w:t>
      </w:r>
      <w:r w:rsidR="00B2685F" w:rsidRPr="008920FF">
        <w:rPr>
          <w:rFonts w:ascii="Arial Narrow" w:hAnsi="Arial Narrow" w:cstheme="majorBidi"/>
        </w:rPr>
        <w:t xml:space="preserve"> </w:t>
      </w:r>
      <w:r w:rsidR="007A20E6" w:rsidRPr="008920FF">
        <w:rPr>
          <w:rFonts w:ascii="Arial Narrow" w:hAnsi="Arial Narrow" w:cstheme="majorBidi"/>
        </w:rPr>
        <w:t xml:space="preserve">fournir  depuis la nuit des temps </w:t>
      </w:r>
      <w:r w:rsidR="007D05C9" w:rsidRPr="008920FF">
        <w:rPr>
          <w:rFonts w:ascii="Arial Narrow" w:hAnsi="Arial Narrow" w:cstheme="majorBidi"/>
        </w:rPr>
        <w:t>ainsi que le</w:t>
      </w:r>
      <w:r w:rsidR="007A20E6" w:rsidRPr="008920FF">
        <w:rPr>
          <w:rFonts w:ascii="Arial Narrow" w:hAnsi="Arial Narrow" w:cstheme="majorBidi"/>
        </w:rPr>
        <w:t xml:space="preserve"> </w:t>
      </w:r>
      <w:r w:rsidR="007D05C9" w:rsidRPr="008920FF">
        <w:rPr>
          <w:rFonts w:ascii="Arial Narrow" w:hAnsi="Arial Narrow" w:cstheme="majorBidi"/>
        </w:rPr>
        <w:t>rôle réellement moteur que vous jouez</w:t>
      </w:r>
      <w:r w:rsidR="00C812E5" w:rsidRPr="008920FF">
        <w:rPr>
          <w:rFonts w:ascii="Arial Narrow" w:hAnsi="Arial Narrow" w:cstheme="majorBidi"/>
        </w:rPr>
        <w:t xml:space="preserve"> toujours </w:t>
      </w:r>
      <w:r w:rsidR="007D05C9" w:rsidRPr="008920FF">
        <w:rPr>
          <w:rFonts w:ascii="Arial Narrow" w:hAnsi="Arial Narrow" w:cstheme="majorBidi"/>
        </w:rPr>
        <w:t xml:space="preserve"> pour </w:t>
      </w:r>
      <w:r w:rsidR="007A20E6" w:rsidRPr="008920FF">
        <w:rPr>
          <w:rFonts w:ascii="Arial Narrow" w:hAnsi="Arial Narrow" w:cstheme="majorBidi"/>
        </w:rPr>
        <w:t>donner à l’athlétisme</w:t>
      </w:r>
      <w:r w:rsidR="007D05C9" w:rsidRPr="008920FF">
        <w:rPr>
          <w:rFonts w:ascii="Arial Narrow" w:hAnsi="Arial Narrow" w:cstheme="majorBidi"/>
        </w:rPr>
        <w:t xml:space="preserve"> </w:t>
      </w:r>
      <w:proofErr w:type="spellStart"/>
      <w:r w:rsidR="00820317">
        <w:rPr>
          <w:rFonts w:ascii="Arial Narrow" w:hAnsi="Arial Narrow" w:cstheme="majorBidi"/>
        </w:rPr>
        <w:t>béjaoui</w:t>
      </w:r>
      <w:proofErr w:type="spellEnd"/>
      <w:r w:rsidR="007D05C9" w:rsidRPr="008920FF">
        <w:rPr>
          <w:rFonts w:ascii="Arial Narrow" w:hAnsi="Arial Narrow" w:cstheme="majorBidi"/>
        </w:rPr>
        <w:t xml:space="preserve"> la place qui lui revient dans le mouvement sportif national. Comme nous tenons à </w:t>
      </w:r>
      <w:r w:rsidR="00C812E5" w:rsidRPr="008920FF">
        <w:rPr>
          <w:rFonts w:ascii="Arial Narrow" w:hAnsi="Arial Narrow" w:cstheme="majorBidi"/>
        </w:rPr>
        <w:t xml:space="preserve">vous </w:t>
      </w:r>
      <w:r w:rsidR="007D05C9" w:rsidRPr="008920FF">
        <w:rPr>
          <w:rFonts w:ascii="Arial Narrow" w:hAnsi="Arial Narrow" w:cstheme="majorBidi"/>
        </w:rPr>
        <w:t>remercier</w:t>
      </w:r>
      <w:r w:rsidR="00B2685F" w:rsidRPr="008920FF">
        <w:rPr>
          <w:rFonts w:ascii="Arial Narrow" w:hAnsi="Arial Narrow" w:cstheme="majorBidi"/>
        </w:rPr>
        <w:t xml:space="preserve"> </w:t>
      </w:r>
      <w:r w:rsidR="008B1CEA" w:rsidRPr="008920FF">
        <w:rPr>
          <w:rFonts w:ascii="Arial Narrow" w:hAnsi="Arial Narrow"/>
        </w:rPr>
        <w:t>pour votre dévouement continu au travail où</w:t>
      </w:r>
      <w:r w:rsidR="001837E4">
        <w:rPr>
          <w:rFonts w:ascii="Arial Narrow" w:hAnsi="Arial Narrow" w:cstheme="majorBidi"/>
        </w:rPr>
        <w:t xml:space="preserve"> vous ne ménagez</w:t>
      </w:r>
      <w:r w:rsidR="008B1CEA" w:rsidRPr="008920FF">
        <w:rPr>
          <w:rFonts w:ascii="Arial Narrow" w:hAnsi="Arial Narrow" w:cstheme="majorBidi"/>
        </w:rPr>
        <w:t xml:space="preserve"> ni votre temps,</w:t>
      </w:r>
      <w:r w:rsidR="00B2685F" w:rsidRPr="008920FF">
        <w:rPr>
          <w:rFonts w:ascii="Arial Narrow" w:hAnsi="Arial Narrow" w:cstheme="majorBidi"/>
        </w:rPr>
        <w:t xml:space="preserve"> ni</w:t>
      </w:r>
      <w:r w:rsidR="00C812E5" w:rsidRPr="008920FF">
        <w:rPr>
          <w:rFonts w:ascii="Arial Narrow" w:hAnsi="Arial Narrow" w:cstheme="majorBidi"/>
        </w:rPr>
        <w:t xml:space="preserve"> votre énergie pour épauler</w:t>
      </w:r>
      <w:r w:rsidR="00B2685F" w:rsidRPr="008920FF">
        <w:rPr>
          <w:rFonts w:ascii="Arial Narrow" w:hAnsi="Arial Narrow" w:cstheme="majorBidi"/>
        </w:rPr>
        <w:t xml:space="preserve"> les </w:t>
      </w:r>
      <w:r w:rsidR="008B1CEA" w:rsidRPr="008920FF">
        <w:rPr>
          <w:rFonts w:ascii="Arial Narrow" w:hAnsi="Arial Narrow" w:cstheme="majorBidi"/>
        </w:rPr>
        <w:t xml:space="preserve">acteurs de la scène sportive athlétique locale,  en particulier, </w:t>
      </w:r>
      <w:r w:rsidR="001837E4">
        <w:rPr>
          <w:rFonts w:ascii="Arial Narrow" w:hAnsi="Arial Narrow" w:cstheme="majorBidi"/>
        </w:rPr>
        <w:t xml:space="preserve"> et national</w:t>
      </w:r>
      <w:r w:rsidR="008B1CEA" w:rsidRPr="008920FF">
        <w:rPr>
          <w:rFonts w:ascii="Arial Narrow" w:hAnsi="Arial Narrow" w:cstheme="majorBidi"/>
        </w:rPr>
        <w:t xml:space="preserve"> </w:t>
      </w:r>
      <w:r w:rsidR="001837E4">
        <w:rPr>
          <w:rFonts w:ascii="Arial Narrow" w:hAnsi="Arial Narrow" w:cstheme="majorBidi"/>
        </w:rPr>
        <w:t>en général</w:t>
      </w:r>
      <w:r w:rsidR="00B2685F" w:rsidRPr="008920FF">
        <w:rPr>
          <w:rFonts w:ascii="Arial Narrow" w:hAnsi="Arial Narrow" w:cstheme="majorBidi"/>
        </w:rPr>
        <w:t xml:space="preserve">. C’est avec un plaisir non dissimulé et </w:t>
      </w:r>
      <w:r w:rsidR="008B1CEA" w:rsidRPr="008920FF">
        <w:rPr>
          <w:rFonts w:ascii="Arial Narrow" w:hAnsi="Arial Narrow" w:cstheme="majorBidi"/>
        </w:rPr>
        <w:t xml:space="preserve">une confiance </w:t>
      </w:r>
      <w:r w:rsidR="00B2685F" w:rsidRPr="008920FF">
        <w:rPr>
          <w:rFonts w:ascii="Arial Narrow" w:hAnsi="Arial Narrow" w:cstheme="majorBidi"/>
        </w:rPr>
        <w:t>toujours renouvelé</w:t>
      </w:r>
      <w:r w:rsidR="008B1CEA" w:rsidRPr="008920FF">
        <w:rPr>
          <w:rFonts w:ascii="Arial Narrow" w:hAnsi="Arial Narrow" w:cstheme="majorBidi"/>
        </w:rPr>
        <w:t>e</w:t>
      </w:r>
      <w:r w:rsidR="001837E4">
        <w:rPr>
          <w:rFonts w:ascii="Arial Narrow" w:hAnsi="Arial Narrow" w:cstheme="majorBidi"/>
        </w:rPr>
        <w:t xml:space="preserve"> que nous vous trouvons</w:t>
      </w:r>
      <w:r w:rsidR="00B2685F" w:rsidRPr="008920FF">
        <w:rPr>
          <w:rFonts w:ascii="Arial Narrow" w:hAnsi="Arial Narrow" w:cstheme="majorBidi"/>
        </w:rPr>
        <w:t xml:space="preserve"> dans nos rangs</w:t>
      </w:r>
      <w:r w:rsidR="00735272">
        <w:rPr>
          <w:rFonts w:ascii="Arial Narrow" w:hAnsi="Arial Narrow" w:cstheme="majorBidi"/>
        </w:rPr>
        <w:t>, à nos côtés pour bénéficier encore de votre sagesse et de</w:t>
      </w:r>
      <w:r w:rsidR="008B1CEA" w:rsidRPr="008920FF">
        <w:rPr>
          <w:rFonts w:ascii="Arial Narrow" w:hAnsi="Arial Narrow" w:cstheme="majorBidi"/>
        </w:rPr>
        <w:t xml:space="preserve"> vos conseils </w:t>
      </w:r>
      <w:r w:rsidR="00686A90">
        <w:rPr>
          <w:rFonts w:ascii="Arial Narrow" w:hAnsi="Arial Narrow" w:cstheme="majorBidi"/>
        </w:rPr>
        <w:t>très utiles.</w:t>
      </w:r>
      <w:r w:rsidR="00B2685F" w:rsidRPr="008920FF">
        <w:rPr>
          <w:rFonts w:ascii="Arial Narrow" w:hAnsi="Arial Narrow" w:cstheme="majorBidi"/>
        </w:rPr>
        <w:t xml:space="preserve"> </w:t>
      </w:r>
    </w:p>
    <w:p w:rsidR="00C812E5" w:rsidRPr="008920FF" w:rsidRDefault="008920FF" w:rsidP="008920FF">
      <w:pPr>
        <w:jc w:val="both"/>
        <w:rPr>
          <w:rFonts w:ascii="Arial Narrow" w:hAnsi="Arial Narrow" w:cstheme="majorBidi"/>
        </w:rPr>
      </w:pPr>
      <w:r w:rsidRPr="008920FF">
        <w:rPr>
          <w:rFonts w:ascii="Arial Narrow" w:hAnsi="Arial Narrow" w:cstheme="majorBidi"/>
        </w:rPr>
        <w:t xml:space="preserve">                   </w:t>
      </w:r>
      <w:r w:rsidR="00153807">
        <w:rPr>
          <w:rFonts w:ascii="Arial Narrow" w:hAnsi="Arial Narrow" w:cstheme="majorBidi"/>
        </w:rPr>
        <w:t xml:space="preserve">       </w:t>
      </w:r>
      <w:r w:rsidRPr="008920FF">
        <w:rPr>
          <w:rFonts w:ascii="Arial Narrow" w:hAnsi="Arial Narrow" w:cstheme="majorBidi"/>
        </w:rPr>
        <w:t xml:space="preserve"> </w:t>
      </w:r>
      <w:r w:rsidR="00B2685F" w:rsidRPr="008920FF">
        <w:rPr>
          <w:rFonts w:ascii="Arial Narrow" w:hAnsi="Arial Narrow" w:cstheme="majorBidi"/>
        </w:rPr>
        <w:t>Merci de nou</w:t>
      </w:r>
      <w:r w:rsidR="008B1CEA" w:rsidRPr="008920FF">
        <w:rPr>
          <w:rFonts w:ascii="Arial Narrow" w:hAnsi="Arial Narrow" w:cstheme="majorBidi"/>
        </w:rPr>
        <w:t xml:space="preserve">s </w:t>
      </w:r>
      <w:r w:rsidR="00B2685F" w:rsidRPr="008920FF">
        <w:rPr>
          <w:rFonts w:ascii="Arial Narrow" w:hAnsi="Arial Narrow" w:cstheme="majorBidi"/>
        </w:rPr>
        <w:t xml:space="preserve">consacrer ainsi </w:t>
      </w:r>
      <w:r w:rsidR="00C812E5" w:rsidRPr="008920FF">
        <w:rPr>
          <w:rFonts w:ascii="Arial Narrow" w:hAnsi="Arial Narrow" w:cstheme="majorBidi"/>
        </w:rPr>
        <w:t>de votre temp</w:t>
      </w:r>
      <w:r w:rsidR="00FB0ACE">
        <w:rPr>
          <w:rFonts w:ascii="Arial Narrow" w:hAnsi="Arial Narrow" w:cstheme="majorBidi"/>
        </w:rPr>
        <w:t>s et d’être à l’écoute</w:t>
      </w:r>
      <w:r w:rsidR="00B2685F" w:rsidRPr="008920FF">
        <w:rPr>
          <w:rFonts w:ascii="Arial Narrow" w:hAnsi="Arial Narrow" w:cstheme="majorBidi"/>
        </w:rPr>
        <w:t>. Nous</w:t>
      </w:r>
      <w:r w:rsidR="00C812E5" w:rsidRPr="008920FF">
        <w:rPr>
          <w:rFonts w:ascii="Arial Narrow" w:hAnsi="Arial Narrow" w:cstheme="majorBidi"/>
        </w:rPr>
        <w:t xml:space="preserve"> osons  espérer</w:t>
      </w:r>
      <w:r w:rsidR="00B2685F" w:rsidRPr="008920FF">
        <w:rPr>
          <w:rFonts w:ascii="Arial Narrow" w:hAnsi="Arial Narrow" w:cstheme="majorBidi"/>
        </w:rPr>
        <w:t xml:space="preserve"> </w:t>
      </w:r>
      <w:r w:rsidR="00C812E5" w:rsidRPr="008920FF">
        <w:rPr>
          <w:rFonts w:ascii="Arial Narrow" w:hAnsi="Arial Narrow" w:cstheme="majorBidi"/>
        </w:rPr>
        <w:t>pouvoir encore avoir  le plaisir de</w:t>
      </w:r>
      <w:r w:rsidR="00B2685F" w:rsidRPr="008920FF">
        <w:rPr>
          <w:rFonts w:ascii="Arial Narrow" w:hAnsi="Arial Narrow" w:cstheme="majorBidi"/>
        </w:rPr>
        <w:t xml:space="preserve"> compter </w:t>
      </w:r>
      <w:r w:rsidR="00C812E5" w:rsidRPr="008920FF">
        <w:rPr>
          <w:rFonts w:ascii="Arial Narrow" w:hAnsi="Arial Narrow" w:cstheme="majorBidi"/>
        </w:rPr>
        <w:t xml:space="preserve">aussi longtemps </w:t>
      </w:r>
      <w:r w:rsidR="00B2685F" w:rsidRPr="008920FF">
        <w:rPr>
          <w:rFonts w:ascii="Arial Narrow" w:hAnsi="Arial Narrow" w:cstheme="majorBidi"/>
        </w:rPr>
        <w:t>sur votre présence parmi nous</w:t>
      </w:r>
      <w:r w:rsidR="00973041">
        <w:rPr>
          <w:rFonts w:ascii="Arial Narrow" w:hAnsi="Arial Narrow" w:cstheme="majorBidi"/>
        </w:rPr>
        <w:t xml:space="preserve"> et tirer profit</w:t>
      </w:r>
      <w:r w:rsidR="00C812E5" w:rsidRPr="008920FF">
        <w:rPr>
          <w:rFonts w:ascii="Arial Narrow" w:hAnsi="Arial Narrow" w:cstheme="majorBidi"/>
        </w:rPr>
        <w:t xml:space="preserve"> de votre expérience</w:t>
      </w:r>
      <w:r w:rsidR="00B2685F" w:rsidRPr="008920FF">
        <w:rPr>
          <w:rFonts w:ascii="Arial Narrow" w:hAnsi="Arial Narrow" w:cstheme="majorBidi"/>
        </w:rPr>
        <w:t xml:space="preserve">. </w:t>
      </w:r>
    </w:p>
    <w:p w:rsidR="00B2685F" w:rsidRPr="008920FF" w:rsidRDefault="008920FF" w:rsidP="008920FF">
      <w:pPr>
        <w:jc w:val="both"/>
        <w:rPr>
          <w:rFonts w:ascii="Arial Narrow" w:hAnsi="Arial Narrow" w:cstheme="majorBidi"/>
        </w:rPr>
      </w:pPr>
      <w:r w:rsidRPr="008920FF">
        <w:rPr>
          <w:rFonts w:ascii="Arial Narrow" w:hAnsi="Arial Narrow" w:cstheme="majorBidi"/>
        </w:rPr>
        <w:t xml:space="preserve">                    </w:t>
      </w:r>
      <w:r w:rsidR="00153807">
        <w:rPr>
          <w:rFonts w:ascii="Arial Narrow" w:hAnsi="Arial Narrow" w:cstheme="majorBidi"/>
        </w:rPr>
        <w:t xml:space="preserve">     </w:t>
      </w:r>
      <w:r w:rsidR="00B2685F" w:rsidRPr="008920FF">
        <w:rPr>
          <w:rFonts w:ascii="Arial Narrow" w:hAnsi="Arial Narrow" w:cstheme="majorBidi"/>
        </w:rPr>
        <w:t xml:space="preserve">Monsieur </w:t>
      </w:r>
      <w:r w:rsidR="00C812E5" w:rsidRPr="00153807">
        <w:rPr>
          <w:rFonts w:ascii="Arial Narrow" w:hAnsi="Arial Narrow" w:cstheme="majorBidi"/>
          <w:b/>
          <w:bCs/>
        </w:rPr>
        <w:t>MESSAOUDI</w:t>
      </w:r>
      <w:r w:rsidR="00B2685F" w:rsidRPr="00153807">
        <w:rPr>
          <w:rFonts w:ascii="Arial Narrow" w:hAnsi="Arial Narrow" w:cstheme="majorBidi"/>
          <w:b/>
          <w:bCs/>
        </w:rPr>
        <w:t xml:space="preserve"> </w:t>
      </w:r>
      <w:proofErr w:type="spellStart"/>
      <w:r w:rsidR="00B2685F" w:rsidRPr="00153807">
        <w:rPr>
          <w:rFonts w:ascii="Arial Narrow" w:hAnsi="Arial Narrow" w:cstheme="majorBidi"/>
          <w:b/>
          <w:bCs/>
        </w:rPr>
        <w:t>Djoudi</w:t>
      </w:r>
      <w:proofErr w:type="spellEnd"/>
      <w:r w:rsidRPr="008920FF">
        <w:rPr>
          <w:rFonts w:ascii="Arial Narrow" w:hAnsi="Arial Narrow" w:cstheme="majorBidi"/>
        </w:rPr>
        <w:t>,</w:t>
      </w:r>
      <w:r w:rsidRPr="008920FF">
        <w:rPr>
          <w:rFonts w:ascii="Arial Narrow" w:hAnsi="Arial Narrow" w:cstheme="majorBidi"/>
          <w:color w:val="FF0000"/>
        </w:rPr>
        <w:t xml:space="preserve"> </w:t>
      </w:r>
      <w:r w:rsidRPr="008920FF">
        <w:rPr>
          <w:rFonts w:ascii="Arial Narrow" w:hAnsi="Arial Narrow" w:cstheme="majorBidi"/>
        </w:rPr>
        <w:t xml:space="preserve">chapeau bas et croyez </w:t>
      </w:r>
      <w:r w:rsidR="00B2685F" w:rsidRPr="008920FF">
        <w:rPr>
          <w:rFonts w:ascii="Arial Narrow" w:hAnsi="Arial Narrow" w:cstheme="majorBidi"/>
        </w:rPr>
        <w:t xml:space="preserve">en </w:t>
      </w:r>
      <w:r w:rsidRPr="008920FF">
        <w:rPr>
          <w:rFonts w:ascii="Arial Narrow" w:hAnsi="Arial Narrow" w:cstheme="majorBidi"/>
        </w:rPr>
        <w:t>l’expression de notre profond respect !</w:t>
      </w:r>
    </w:p>
    <w:p w:rsidR="008920FF" w:rsidRPr="008920FF" w:rsidRDefault="008920FF" w:rsidP="008920FF">
      <w:pPr>
        <w:tabs>
          <w:tab w:val="left" w:pos="2460"/>
        </w:tabs>
        <w:jc w:val="center"/>
        <w:rPr>
          <w:rFonts w:ascii="Arial Narrow" w:hAnsi="Arial Narrow"/>
        </w:rPr>
      </w:pPr>
      <w:r w:rsidRPr="008920FF">
        <w:rPr>
          <w:rFonts w:ascii="Arial Narrow" w:hAnsi="Arial Narrow"/>
        </w:rPr>
        <w:t xml:space="preserve">                                          </w:t>
      </w:r>
    </w:p>
    <w:p w:rsidR="001D5FDE" w:rsidRPr="008920FF" w:rsidRDefault="008920FF" w:rsidP="008920FF">
      <w:pPr>
        <w:tabs>
          <w:tab w:val="left" w:pos="2460"/>
        </w:tabs>
        <w:jc w:val="center"/>
        <w:rPr>
          <w:rFonts w:ascii="Arial Narrow" w:hAnsi="Arial Narrow"/>
        </w:rPr>
      </w:pPr>
      <w:r w:rsidRPr="008920FF">
        <w:rPr>
          <w:rFonts w:ascii="Arial Narrow" w:hAnsi="Arial Narrow"/>
        </w:rPr>
        <w:t xml:space="preserve">                                                                                                                                               Le Président du CSA / AMB</w:t>
      </w:r>
      <w:r w:rsidR="00153807">
        <w:rPr>
          <w:rFonts w:ascii="Arial Narrow" w:hAnsi="Arial Narrow"/>
        </w:rPr>
        <w:t>,</w:t>
      </w:r>
    </w:p>
    <w:p w:rsidR="008920FF" w:rsidRDefault="008920FF" w:rsidP="008920FF">
      <w:pPr>
        <w:pStyle w:val="Paragraphedeliste"/>
        <w:tabs>
          <w:tab w:val="left" w:pos="2460"/>
        </w:tabs>
        <w:jc w:val="center"/>
        <w:rPr>
          <w:rFonts w:ascii="Arial Narrow" w:hAnsi="Arial Narrow"/>
          <w:b/>
          <w:bCs/>
        </w:rPr>
      </w:pPr>
      <w:r w:rsidRPr="008920FF">
        <w:rPr>
          <w:rFonts w:ascii="Arial Narrow" w:hAnsi="Arial Narrow"/>
        </w:rPr>
        <w:t xml:space="preserve">                                                                                                                             </w:t>
      </w:r>
      <w:r w:rsidRPr="00153807">
        <w:rPr>
          <w:rFonts w:ascii="Arial Narrow" w:hAnsi="Arial Narrow"/>
          <w:b/>
          <w:bCs/>
        </w:rPr>
        <w:t xml:space="preserve"> H</w:t>
      </w:r>
      <w:r w:rsidR="00CE5AA9">
        <w:rPr>
          <w:rFonts w:ascii="Arial Narrow" w:hAnsi="Arial Narrow"/>
          <w:b/>
          <w:bCs/>
        </w:rPr>
        <w:t>I</w:t>
      </w:r>
      <w:r w:rsidRPr="00153807">
        <w:rPr>
          <w:rFonts w:ascii="Arial Narrow" w:hAnsi="Arial Narrow"/>
          <w:b/>
          <w:bCs/>
        </w:rPr>
        <w:t>IHAT</w:t>
      </w:r>
    </w:p>
    <w:p w:rsidR="00DF3111" w:rsidRDefault="00DF3111" w:rsidP="008920FF">
      <w:pPr>
        <w:pStyle w:val="Paragraphedeliste"/>
        <w:tabs>
          <w:tab w:val="left" w:pos="2460"/>
        </w:tabs>
        <w:jc w:val="center"/>
        <w:rPr>
          <w:rFonts w:ascii="Arial Narrow" w:hAnsi="Arial Narrow"/>
          <w:b/>
          <w:bCs/>
        </w:rPr>
      </w:pPr>
    </w:p>
    <w:p w:rsidR="00DF3111" w:rsidRDefault="00DF3111" w:rsidP="008920FF">
      <w:pPr>
        <w:pStyle w:val="Paragraphedeliste"/>
        <w:tabs>
          <w:tab w:val="left" w:pos="2460"/>
        </w:tabs>
        <w:jc w:val="center"/>
        <w:rPr>
          <w:rFonts w:ascii="Arial Narrow" w:hAnsi="Arial Narrow"/>
          <w:b/>
          <w:bCs/>
        </w:rPr>
      </w:pPr>
    </w:p>
    <w:p w:rsidR="0038735F" w:rsidRDefault="0038735F" w:rsidP="008920FF">
      <w:pPr>
        <w:pStyle w:val="Paragraphedeliste"/>
        <w:tabs>
          <w:tab w:val="left" w:pos="2460"/>
        </w:tabs>
        <w:jc w:val="center"/>
        <w:rPr>
          <w:rFonts w:ascii="Arial Narrow" w:hAnsi="Arial Narrow"/>
          <w:b/>
          <w:bCs/>
        </w:rPr>
      </w:pPr>
    </w:p>
    <w:p w:rsidR="00DF3111" w:rsidRPr="00153807" w:rsidRDefault="00DF3111" w:rsidP="00C56A52">
      <w:pPr>
        <w:pStyle w:val="Paragraphedeliste"/>
        <w:tabs>
          <w:tab w:val="left" w:pos="2460"/>
        </w:tabs>
        <w:ind w:left="142"/>
        <w:jc w:val="center"/>
        <w:rPr>
          <w:rFonts w:ascii="Arial Narrow" w:hAnsi="Arial Narrow"/>
          <w:b/>
          <w:bCs/>
        </w:rPr>
      </w:pPr>
    </w:p>
    <w:p w:rsidR="00C518A2" w:rsidRDefault="00B2685F" w:rsidP="00C518A2">
      <w:pPr>
        <w:tabs>
          <w:tab w:val="left" w:pos="2460"/>
        </w:tabs>
      </w:pPr>
      <w:r w:rsidRPr="00B2685F">
        <w:rPr>
          <w:noProof/>
          <w:lang w:eastAsia="fr-FR"/>
        </w:rPr>
        <w:drawing>
          <wp:anchor distT="0" distB="0" distL="114300" distR="114300" simplePos="0" relativeHeight="251667456" behindDoc="0" locked="0" layoutInCell="1" allowOverlap="1">
            <wp:simplePos x="0" y="0"/>
            <wp:positionH relativeFrom="column">
              <wp:posOffset>9270374</wp:posOffset>
            </wp:positionH>
            <wp:positionV relativeFrom="paragraph">
              <wp:posOffset>568012</wp:posOffset>
            </wp:positionV>
            <wp:extent cx="1970736" cy="3271234"/>
            <wp:effectExtent l="19050" t="0" r="0" b="0"/>
            <wp:wrapNone/>
            <wp:docPr id="1" name="Image 7" descr="C:\Users\admin\Desktop\seddik\Untitl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eddik\Untitled 3.jpg"/>
                    <pic:cNvPicPr>
                      <a:picLocks noChangeAspect="1" noChangeArrowheads="1"/>
                    </pic:cNvPicPr>
                  </pic:nvPicPr>
                  <pic:blipFill>
                    <a:blip r:embed="rId10" cstate="print"/>
                    <a:srcRect/>
                    <a:stretch>
                      <a:fillRect/>
                    </a:stretch>
                  </pic:blipFill>
                  <pic:spPr bwMode="auto">
                    <a:xfrm>
                      <a:off x="0" y="0"/>
                      <a:ext cx="1970925" cy="3269673"/>
                    </a:xfrm>
                    <a:prstGeom prst="rect">
                      <a:avLst/>
                    </a:prstGeom>
                    <a:ln>
                      <a:noFill/>
                    </a:ln>
                    <a:effectLst>
                      <a:softEdge rad="112500"/>
                    </a:effectLst>
                  </pic:spPr>
                </pic:pic>
              </a:graphicData>
            </a:graphic>
          </wp:anchor>
        </w:drawing>
      </w:r>
      <w:r w:rsidRPr="00B2685F">
        <w:rPr>
          <w:noProof/>
          <w:lang w:eastAsia="fr-FR"/>
        </w:rPr>
        <w:drawing>
          <wp:anchor distT="0" distB="0" distL="114300" distR="114300" simplePos="0" relativeHeight="251665408" behindDoc="0" locked="0" layoutInCell="1" allowOverlap="1">
            <wp:simplePos x="0" y="0"/>
            <wp:positionH relativeFrom="column">
              <wp:posOffset>9117974</wp:posOffset>
            </wp:positionH>
            <wp:positionV relativeFrom="paragraph">
              <wp:posOffset>415612</wp:posOffset>
            </wp:positionV>
            <wp:extent cx="1970736" cy="3271234"/>
            <wp:effectExtent l="19050" t="0" r="0" b="0"/>
            <wp:wrapNone/>
            <wp:docPr id="14" name="Image 7" descr="C:\Users\admin\Desktop\seddik\Untitl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eddik\Untitled 3.jpg"/>
                    <pic:cNvPicPr>
                      <a:picLocks noChangeAspect="1" noChangeArrowheads="1"/>
                    </pic:cNvPicPr>
                  </pic:nvPicPr>
                  <pic:blipFill>
                    <a:blip r:embed="rId10" cstate="print"/>
                    <a:srcRect/>
                    <a:stretch>
                      <a:fillRect/>
                    </a:stretch>
                  </pic:blipFill>
                  <pic:spPr bwMode="auto">
                    <a:xfrm>
                      <a:off x="0" y="0"/>
                      <a:ext cx="1970925" cy="3269673"/>
                    </a:xfrm>
                    <a:prstGeom prst="rect">
                      <a:avLst/>
                    </a:prstGeom>
                    <a:ln>
                      <a:noFill/>
                    </a:ln>
                    <a:effectLst>
                      <a:softEdge rad="112500"/>
                    </a:effectLst>
                  </pic:spPr>
                </pic:pic>
              </a:graphicData>
            </a:graphic>
          </wp:anchor>
        </w:drawing>
      </w:r>
    </w:p>
    <w:p w:rsidR="001D5FDE" w:rsidRPr="006F1229" w:rsidRDefault="001D5FDE" w:rsidP="008212FD">
      <w:pPr>
        <w:shd w:val="clear" w:color="auto" w:fill="C4BC96" w:themeFill="background2" w:themeFillShade="BF"/>
        <w:tabs>
          <w:tab w:val="left" w:pos="2460"/>
        </w:tabs>
        <w:rPr>
          <w:rFonts w:ascii="Bernard MT Condensed" w:hAnsi="Bernard MT Condensed"/>
          <w:color w:val="FF0000"/>
          <w:sz w:val="32"/>
          <w:szCs w:val="32"/>
        </w:rPr>
      </w:pPr>
      <w:r w:rsidRPr="006F1229">
        <w:rPr>
          <w:rFonts w:ascii="Bernard MT Condensed" w:hAnsi="Bernard MT Condensed"/>
          <w:color w:val="FF0000"/>
          <w:sz w:val="32"/>
          <w:szCs w:val="32"/>
        </w:rPr>
        <w:t>Hommage</w:t>
      </w:r>
    </w:p>
    <w:p w:rsidR="00C56A52" w:rsidRDefault="00C56A52" w:rsidP="001D5FDE">
      <w:pPr>
        <w:tabs>
          <w:tab w:val="left" w:pos="2460"/>
        </w:tabs>
        <w:jc w:val="center"/>
        <w:rPr>
          <w:rFonts w:ascii="Arial Narrow" w:hAnsi="Arial Narrow"/>
          <w:b/>
          <w:bCs/>
          <w:sz w:val="24"/>
          <w:szCs w:val="24"/>
        </w:rPr>
      </w:pPr>
    </w:p>
    <w:p w:rsidR="001D5FDE" w:rsidRPr="00B2685F" w:rsidRDefault="001D5FDE" w:rsidP="001D5FDE">
      <w:pPr>
        <w:tabs>
          <w:tab w:val="left" w:pos="2460"/>
        </w:tabs>
        <w:jc w:val="center"/>
        <w:rPr>
          <w:rFonts w:ascii="Arial Narrow" w:hAnsi="Arial Narrow"/>
          <w:b/>
          <w:bCs/>
          <w:sz w:val="24"/>
          <w:szCs w:val="24"/>
        </w:rPr>
      </w:pPr>
      <w:r w:rsidRPr="00B2685F">
        <w:rPr>
          <w:rFonts w:ascii="Arial Narrow" w:hAnsi="Arial Narrow"/>
          <w:b/>
          <w:bCs/>
          <w:sz w:val="24"/>
          <w:szCs w:val="24"/>
        </w:rPr>
        <w:t xml:space="preserve"> ‘’Le souvenir est le parfum de l’âme’’</w:t>
      </w:r>
    </w:p>
    <w:p w:rsidR="001D5FDE" w:rsidRDefault="001D5FDE" w:rsidP="0067388B">
      <w:pPr>
        <w:tabs>
          <w:tab w:val="left" w:pos="2460"/>
        </w:tabs>
        <w:ind w:left="-426" w:firstLine="993"/>
        <w:jc w:val="center"/>
        <w:rPr>
          <w:rFonts w:ascii="Arial Narrow" w:hAnsi="Arial Narrow"/>
          <w:b/>
          <w:bCs/>
          <w:sz w:val="24"/>
          <w:szCs w:val="24"/>
        </w:rPr>
      </w:pPr>
      <w:r w:rsidRPr="00B2685F">
        <w:rPr>
          <w:rFonts w:ascii="Arial Narrow" w:hAnsi="Arial Narrow"/>
          <w:sz w:val="24"/>
          <w:szCs w:val="24"/>
        </w:rPr>
        <w:t xml:space="preserve">Cette citation philosophique de </w:t>
      </w:r>
      <w:r w:rsidR="00C56A52">
        <w:rPr>
          <w:rFonts w:ascii="Arial Narrow" w:hAnsi="Arial Narrow"/>
          <w:sz w:val="24"/>
          <w:szCs w:val="24"/>
        </w:rPr>
        <w:t xml:space="preserve">la romancière </w:t>
      </w:r>
      <w:r w:rsidRPr="00B2685F">
        <w:rPr>
          <w:rFonts w:ascii="Arial Narrow" w:hAnsi="Arial Narrow"/>
          <w:sz w:val="24"/>
          <w:szCs w:val="24"/>
        </w:rPr>
        <w:t xml:space="preserve">George SAND est en corrélation parfaite avec celui qui était encore dans un passé récent un athlète de notre club.                                                                                                                                                                 Il s’agit de </w:t>
      </w:r>
      <w:r w:rsidRPr="00B2685F">
        <w:rPr>
          <w:rFonts w:ascii="Arial Narrow" w:hAnsi="Arial Narrow"/>
          <w:b/>
          <w:bCs/>
          <w:sz w:val="24"/>
          <w:szCs w:val="24"/>
        </w:rPr>
        <w:t>CHERIFI Fayçal</w:t>
      </w:r>
      <w:r w:rsidRPr="00B2685F">
        <w:rPr>
          <w:rFonts w:ascii="Arial Narrow" w:hAnsi="Arial Narrow"/>
          <w:sz w:val="24"/>
          <w:szCs w:val="24"/>
        </w:rPr>
        <w:t>, un sportif  modèle du genre, engagé et apprécié de tous. Les moments passés avec lui nous ont permis de le découvrir et de l’adorer. Sa bonne humeur et son état d’esprit nous manquent. Il avait su, durant la période vécue avec nous, laisser une empreinte qui restera gravée dans nos mémoires, non sans affecter nos cœurs.                                                                                                                                                                                                                                                                                                                       Malheureusement, il ne pourra pas assister à cette quatrième édition, la faucheuse en a voulu autrement. Cependant, sa silhouette</w:t>
      </w:r>
      <w:r w:rsidR="006F1229">
        <w:rPr>
          <w:rFonts w:ascii="Arial Narrow" w:hAnsi="Arial Narrow"/>
          <w:sz w:val="24"/>
          <w:szCs w:val="24"/>
        </w:rPr>
        <w:t xml:space="preserve">, </w:t>
      </w:r>
      <w:r w:rsidRPr="00B2685F">
        <w:rPr>
          <w:rFonts w:ascii="Arial Narrow" w:hAnsi="Arial Narrow"/>
          <w:sz w:val="24"/>
          <w:szCs w:val="24"/>
        </w:rPr>
        <w:t>rôde autour de nous ; il sera présent dans nos esprits et nous honorerons sa mémoire en allant de l’avant pour être les meilleurs comme il le souhaitait de son vivant.</w:t>
      </w:r>
      <w:r w:rsidR="0067388B">
        <w:rPr>
          <w:rFonts w:ascii="Arial Narrow" w:hAnsi="Arial Narrow"/>
          <w:sz w:val="24"/>
          <w:szCs w:val="24"/>
        </w:rPr>
        <w:t xml:space="preserve">                                                                                                                        Ainsi, ‘’Nous pleurons un mort, nous saluons un immortel’’.</w:t>
      </w:r>
      <w:r w:rsidRPr="00B2685F">
        <w:rPr>
          <w:rFonts w:ascii="Arial Narrow" w:hAnsi="Arial Narrow"/>
          <w:sz w:val="24"/>
          <w:szCs w:val="24"/>
        </w:rPr>
        <w:t xml:space="preserve">                                                                                                                                                                                                   </w:t>
      </w:r>
      <w:r w:rsidRPr="00B2685F">
        <w:rPr>
          <w:rFonts w:ascii="Arial Narrow" w:hAnsi="Arial Narrow"/>
          <w:b/>
          <w:bCs/>
          <w:sz w:val="24"/>
          <w:szCs w:val="24"/>
        </w:rPr>
        <w:t>Que Dieu ait son âme et que ses bénédictions s’étendent sur lui.</w:t>
      </w:r>
    </w:p>
    <w:p w:rsidR="00A72196" w:rsidRDefault="00A72196" w:rsidP="0067388B">
      <w:pPr>
        <w:tabs>
          <w:tab w:val="left" w:pos="2460"/>
        </w:tabs>
        <w:ind w:left="-426" w:firstLine="993"/>
        <w:jc w:val="center"/>
        <w:rPr>
          <w:rFonts w:ascii="Arial Narrow" w:hAnsi="Arial Narrow"/>
          <w:b/>
          <w:bCs/>
          <w:sz w:val="24"/>
          <w:szCs w:val="24"/>
        </w:rPr>
      </w:pPr>
    </w:p>
    <w:p w:rsidR="00A72196" w:rsidRDefault="00A72196" w:rsidP="0067388B">
      <w:pPr>
        <w:tabs>
          <w:tab w:val="left" w:pos="2460"/>
        </w:tabs>
        <w:ind w:left="-426" w:firstLine="993"/>
        <w:jc w:val="center"/>
        <w:rPr>
          <w:rFonts w:ascii="Arial Narrow" w:hAnsi="Arial Narrow"/>
          <w:b/>
          <w:bCs/>
          <w:sz w:val="24"/>
          <w:szCs w:val="24"/>
        </w:rPr>
      </w:pPr>
    </w:p>
    <w:p w:rsidR="00A72196" w:rsidRDefault="00A72196" w:rsidP="0067388B">
      <w:pPr>
        <w:tabs>
          <w:tab w:val="left" w:pos="2460"/>
        </w:tabs>
        <w:ind w:left="-426" w:firstLine="993"/>
        <w:jc w:val="center"/>
        <w:rPr>
          <w:rFonts w:ascii="Arial Narrow" w:hAnsi="Arial Narrow"/>
          <w:b/>
          <w:bCs/>
          <w:sz w:val="24"/>
          <w:szCs w:val="24"/>
        </w:rPr>
      </w:pPr>
    </w:p>
    <w:p w:rsidR="00A72196" w:rsidRDefault="00A72196" w:rsidP="0067388B">
      <w:pPr>
        <w:tabs>
          <w:tab w:val="left" w:pos="2460"/>
        </w:tabs>
        <w:ind w:left="-426" w:firstLine="993"/>
        <w:jc w:val="center"/>
        <w:rPr>
          <w:rFonts w:ascii="Arial Narrow" w:hAnsi="Arial Narrow"/>
          <w:b/>
          <w:bCs/>
          <w:sz w:val="24"/>
          <w:szCs w:val="24"/>
        </w:rPr>
      </w:pPr>
    </w:p>
    <w:p w:rsidR="00A72196" w:rsidRDefault="00A72196" w:rsidP="00A72196">
      <w:pPr>
        <w:spacing w:after="0" w:line="240" w:lineRule="auto"/>
        <w:rPr>
          <w:rFonts w:ascii="Arial Narrow" w:hAnsi="Arial Narrow"/>
          <w:b/>
          <w:bCs/>
          <w:sz w:val="24"/>
          <w:szCs w:val="24"/>
        </w:rPr>
      </w:pPr>
    </w:p>
    <w:p w:rsidR="00A72196" w:rsidRDefault="00A72196" w:rsidP="00A72196">
      <w:pPr>
        <w:spacing w:after="0" w:line="240" w:lineRule="auto"/>
        <w:rPr>
          <w:rFonts w:ascii="Times New Roman" w:eastAsia="SimSun" w:hAnsi="Times New Roman" w:cs="Times New Roman"/>
          <w:sz w:val="24"/>
          <w:szCs w:val="24"/>
          <w:lang w:eastAsia="zh-CN"/>
        </w:rPr>
      </w:pPr>
      <w:r>
        <w:rPr>
          <w:noProof/>
          <w:lang w:eastAsia="fr-FR"/>
        </w:rPr>
        <w:lastRenderedPageBreak/>
        <w:drawing>
          <wp:anchor distT="0" distB="0" distL="114300" distR="114300" simplePos="0" relativeHeight="251672576" behindDoc="1" locked="0" layoutInCell="1" allowOverlap="0">
            <wp:simplePos x="0" y="0"/>
            <wp:positionH relativeFrom="column">
              <wp:posOffset>-409575</wp:posOffset>
            </wp:positionH>
            <wp:positionV relativeFrom="paragraph">
              <wp:posOffset>-333375</wp:posOffset>
            </wp:positionV>
            <wp:extent cx="8820150" cy="2333625"/>
            <wp:effectExtent l="19050" t="0" r="0" b="0"/>
            <wp:wrapNone/>
            <wp:docPr id="6" name="Imag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1"/>
                    <a:srcRect/>
                    <a:stretch>
                      <a:fillRect/>
                    </a:stretch>
                  </pic:blipFill>
                  <pic:spPr bwMode="auto">
                    <a:xfrm>
                      <a:off x="0" y="0"/>
                      <a:ext cx="8820150" cy="2333625"/>
                    </a:xfrm>
                    <a:prstGeom prst="rect">
                      <a:avLst/>
                    </a:prstGeom>
                    <a:noFill/>
                  </pic:spPr>
                </pic:pic>
              </a:graphicData>
            </a:graphic>
          </wp:anchor>
        </w:drawing>
      </w:r>
    </w:p>
    <w:p w:rsidR="00A72196" w:rsidRDefault="00A72196" w:rsidP="00A72196">
      <w:pPr>
        <w:spacing w:after="0" w:line="240" w:lineRule="auto"/>
        <w:rPr>
          <w:rFonts w:ascii="Times New Roman" w:eastAsia="SimSun" w:hAnsi="Times New Roman" w:cs="Times New Roman"/>
          <w:sz w:val="24"/>
          <w:szCs w:val="24"/>
          <w:lang w:eastAsia="zh-CN"/>
        </w:rPr>
      </w:pPr>
    </w:p>
    <w:p w:rsidR="00A72196" w:rsidRDefault="00A72196" w:rsidP="00A72196">
      <w:pPr>
        <w:pStyle w:val="En-tte"/>
        <w:tabs>
          <w:tab w:val="left" w:pos="708"/>
        </w:tabs>
        <w:jc w:val="center"/>
        <w:rPr>
          <w:b/>
          <w:i/>
          <w:u w:val="single"/>
        </w:rPr>
      </w:pPr>
      <w:r>
        <w:rPr>
          <w:b/>
          <w:i/>
          <w:u w:val="single"/>
        </w:rPr>
        <w:t>REPUBLIQUE ALGERIENNE DEMOCRATIQUE ET POPULAIRE</w:t>
      </w:r>
    </w:p>
    <w:p w:rsidR="00A72196" w:rsidRDefault="00A72196" w:rsidP="00A72196">
      <w:pPr>
        <w:pStyle w:val="En-tte"/>
        <w:jc w:val="center"/>
        <w:rPr>
          <w:b/>
          <w:i/>
          <w:u w:val="single"/>
        </w:rPr>
      </w:pPr>
      <w:r>
        <w:rPr>
          <w:b/>
          <w:i/>
          <w:u w:val="single"/>
        </w:rPr>
        <w:t>MINISTERE DE LA JEUNESSE ET DES SPORTS</w:t>
      </w:r>
    </w:p>
    <w:p w:rsidR="00A72196" w:rsidRDefault="00A72196" w:rsidP="00A72196">
      <w:pPr>
        <w:pStyle w:val="En-tte"/>
        <w:jc w:val="center"/>
        <w:rPr>
          <w:b/>
          <w:i/>
          <w:u w:val="single"/>
        </w:rPr>
      </w:pPr>
      <w:r>
        <w:rPr>
          <w:b/>
          <w:i/>
          <w:u w:val="single"/>
        </w:rPr>
        <w:t>DIRECTION DE LA JEUNESSE ET DES SPORTS DE BEJAIA</w:t>
      </w:r>
    </w:p>
    <w:p w:rsidR="00A72196" w:rsidRDefault="00A72196" w:rsidP="00A72196">
      <w:pPr>
        <w:pStyle w:val="En-tte"/>
        <w:jc w:val="center"/>
        <w:rPr>
          <w:b/>
          <w:i/>
          <w:u w:val="single"/>
        </w:rPr>
      </w:pPr>
      <w:r>
        <w:rPr>
          <w:b/>
          <w:i/>
          <w:u w:val="single"/>
        </w:rPr>
        <w:t>FEDERATION ALGERIENNE D’ATHLETISME</w:t>
      </w:r>
    </w:p>
    <w:p w:rsidR="00A72196" w:rsidRDefault="00A72196" w:rsidP="00A72196">
      <w:pPr>
        <w:pStyle w:val="En-tte"/>
        <w:jc w:val="center"/>
        <w:rPr>
          <w:b/>
          <w:i/>
        </w:rPr>
      </w:pPr>
      <w:r>
        <w:rPr>
          <w:b/>
          <w:i/>
        </w:rPr>
        <w:t xml:space="preserve">                        </w:t>
      </w:r>
      <w:r>
        <w:rPr>
          <w:b/>
          <w:i/>
          <w:u w:val="single"/>
        </w:rPr>
        <w:t>LIGUE D’ATHLETISME DE LA WILAYA DE BEJAIA</w:t>
      </w:r>
      <w:r>
        <w:rPr>
          <w:b/>
          <w:i/>
        </w:rPr>
        <w:t xml:space="preserve"> </w:t>
      </w:r>
      <w:r>
        <w:rPr>
          <w:b/>
          <w:i/>
        </w:rPr>
        <w:tab/>
        <w:t xml:space="preserve">             A.M.B</w:t>
      </w:r>
    </w:p>
    <w:p w:rsidR="00A72196" w:rsidRDefault="00A72196" w:rsidP="00A72196">
      <w:pPr>
        <w:pStyle w:val="En-tte"/>
        <w:jc w:val="center"/>
      </w:pPr>
    </w:p>
    <w:p w:rsidR="00A72196" w:rsidRDefault="00A72196" w:rsidP="00A72196">
      <w:pPr>
        <w:spacing w:after="0" w:line="240" w:lineRule="auto"/>
        <w:jc w:val="center"/>
        <w:rPr>
          <w:rFonts w:ascii="Verdana" w:eastAsia="SimSun" w:hAnsi="Verdana" w:cs="Times New Roman"/>
          <w:b/>
          <w:bCs/>
          <w:sz w:val="24"/>
          <w:szCs w:val="24"/>
          <w:lang w:eastAsia="zh-CN"/>
        </w:rPr>
      </w:pPr>
      <w:r>
        <w:rPr>
          <w:rFonts w:asciiTheme="majorHAnsi" w:hAnsiTheme="majorHAnsi"/>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61pt;height:27.75pt" fillcolor="black" strokecolor="blue">
            <v:shadow color="#868686"/>
            <v:textpath style="font-family:&quot;Arial Black&quot;;font-size:8pt;v-text-kern:t" trim="t" fitpath="t" string=" CSA AMEL MADINET BEJAIA"/>
          </v:shape>
        </w:pict>
      </w:r>
      <w:r>
        <w:rPr>
          <w:noProof/>
          <w:lang w:eastAsia="fr-FR"/>
        </w:rPr>
        <w:drawing>
          <wp:anchor distT="0" distB="0" distL="114300" distR="114300" simplePos="0" relativeHeight="251671552" behindDoc="1" locked="0" layoutInCell="1" allowOverlap="0">
            <wp:simplePos x="0" y="0"/>
            <wp:positionH relativeFrom="column">
              <wp:posOffset>-515620</wp:posOffset>
            </wp:positionH>
            <wp:positionV relativeFrom="paragraph">
              <wp:posOffset>88900</wp:posOffset>
            </wp:positionV>
            <wp:extent cx="8098155" cy="45085"/>
            <wp:effectExtent l="19050" t="0" r="0" b="0"/>
            <wp:wrapNone/>
            <wp:docPr id="4" name="Imag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1"/>
                    <pic:cNvPicPr>
                      <a:picLocks noChangeAspect="1" noChangeArrowheads="1"/>
                    </pic:cNvPicPr>
                  </pic:nvPicPr>
                  <pic:blipFill>
                    <a:blip r:embed="rId11"/>
                    <a:srcRect/>
                    <a:stretch>
                      <a:fillRect/>
                    </a:stretch>
                  </pic:blipFill>
                  <pic:spPr bwMode="auto">
                    <a:xfrm>
                      <a:off x="0" y="0"/>
                      <a:ext cx="8098155" cy="45085"/>
                    </a:xfrm>
                    <a:prstGeom prst="rect">
                      <a:avLst/>
                    </a:prstGeom>
                    <a:noFill/>
                  </pic:spPr>
                </pic:pic>
              </a:graphicData>
            </a:graphic>
          </wp:anchor>
        </w:drawing>
      </w:r>
    </w:p>
    <w:p w:rsidR="00A72196" w:rsidRDefault="00A72196" w:rsidP="00A72196">
      <w:pPr>
        <w:spacing w:after="0" w:line="240" w:lineRule="auto"/>
        <w:jc w:val="both"/>
        <w:rPr>
          <w:bCs/>
        </w:rPr>
      </w:pPr>
      <w:r>
        <w:rPr>
          <w:rFonts w:ascii="Arial Black" w:eastAsia="SimSun" w:hAnsi="Arial Black"/>
          <w:color w:val="FF0000"/>
          <w:sz w:val="24"/>
          <w:szCs w:val="24"/>
          <w:lang w:eastAsia="zh-CN"/>
        </w:rPr>
        <w:t xml:space="preserve">                                   </w:t>
      </w:r>
    </w:p>
    <w:p w:rsidR="00A72196" w:rsidRDefault="00A72196" w:rsidP="00A72196">
      <w:pPr>
        <w:spacing w:after="0" w:line="240" w:lineRule="auto"/>
        <w:jc w:val="both"/>
        <w:rPr>
          <w:rFonts w:ascii="Verdana" w:eastAsia="SimSun" w:hAnsi="Verdana" w:cs="Times New Roman"/>
          <w:b/>
          <w:bCs/>
          <w:sz w:val="24"/>
          <w:szCs w:val="24"/>
          <w:lang w:eastAsia="zh-CN"/>
        </w:rPr>
      </w:pPr>
    </w:p>
    <w:p w:rsidR="00A72196" w:rsidRDefault="00A72196" w:rsidP="00A72196">
      <w:pPr>
        <w:spacing w:after="0" w:line="240" w:lineRule="auto"/>
        <w:rPr>
          <w:rFonts w:ascii="Times New Roman" w:eastAsia="SimSun" w:hAnsi="Times New Roman" w:cs="Times New Roman"/>
          <w:sz w:val="24"/>
          <w:szCs w:val="24"/>
          <w:lang w:eastAsia="zh-CN"/>
        </w:rPr>
      </w:pPr>
    </w:p>
    <w:p w:rsidR="00A72196" w:rsidRDefault="00A72196" w:rsidP="00A72196">
      <w:pPr>
        <w:spacing w:after="0" w:line="240" w:lineRule="auto"/>
        <w:rPr>
          <w:rFonts w:ascii="Times New Roman" w:eastAsia="SimSun" w:hAnsi="Times New Roman" w:cs="Times New Roman"/>
          <w:sz w:val="24"/>
          <w:szCs w:val="24"/>
          <w:lang w:eastAsia="zh-CN"/>
        </w:rPr>
      </w:pPr>
    </w:p>
    <w:p w:rsidR="00A72196" w:rsidRDefault="00A72196" w:rsidP="00A72196">
      <w:pPr>
        <w:spacing w:after="0" w:line="240" w:lineRule="auto"/>
        <w:rPr>
          <w:rFonts w:ascii="Times New Roman" w:eastAsia="SimSun" w:hAnsi="Times New Roman" w:cs="Times New Roman"/>
          <w:sz w:val="24"/>
          <w:szCs w:val="24"/>
          <w:lang w:eastAsia="zh-CN"/>
        </w:rPr>
      </w:pPr>
      <w:r>
        <w:rPr>
          <w:rFonts w:ascii="Arial Narrow" w:eastAsia="Calibri" w:hAnsi="Arial Narrow" w:cs="Arial"/>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5.5pt;height:25.5pt" fillcolor="black" strokecolor="#002060">
            <v:shadow color="#868686"/>
            <v:textpath style="font-family:&quot;Arial Black&quot;;font-size:8pt;v-text-kern:t" trim="t" fitpath="t" string="FICHE D’ENGAGEMENT "/>
          </v:shape>
        </w:pict>
      </w:r>
    </w:p>
    <w:p w:rsidR="00A72196" w:rsidRDefault="00A72196" w:rsidP="00A72196">
      <w:pPr>
        <w:spacing w:after="0" w:line="240" w:lineRule="auto"/>
        <w:rPr>
          <w:rFonts w:ascii="Times New Roman" w:eastAsia="SimSun" w:hAnsi="Times New Roman" w:cs="Times New Roman"/>
          <w:sz w:val="24"/>
          <w:szCs w:val="24"/>
          <w:lang w:eastAsia="zh-CN"/>
        </w:rPr>
      </w:pPr>
    </w:p>
    <w:p w:rsidR="00A72196" w:rsidRDefault="00A72196" w:rsidP="00A72196">
      <w:pPr>
        <w:spacing w:after="0" w:line="240" w:lineRule="auto"/>
        <w:rPr>
          <w:rFonts w:ascii="Times New Roman" w:eastAsia="SimSun" w:hAnsi="Times New Roman" w:cs="Times New Roman"/>
          <w:sz w:val="24"/>
          <w:szCs w:val="24"/>
          <w:lang w:eastAsia="zh-CN"/>
        </w:rPr>
      </w:pPr>
    </w:p>
    <w:tbl>
      <w:tblPr>
        <w:tblW w:w="5149" w:type="pct"/>
        <w:jc w:val="center"/>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49"/>
        <w:gridCol w:w="2411"/>
        <w:gridCol w:w="2464"/>
        <w:gridCol w:w="458"/>
        <w:gridCol w:w="458"/>
        <w:gridCol w:w="460"/>
        <w:gridCol w:w="1331"/>
        <w:gridCol w:w="616"/>
        <w:gridCol w:w="1164"/>
        <w:gridCol w:w="1089"/>
      </w:tblGrid>
      <w:tr w:rsidR="00A72196" w:rsidTr="00A72196">
        <w:trPr>
          <w:jc w:val="center"/>
        </w:trPr>
        <w:tc>
          <w:tcPr>
            <w:tcW w:w="3976" w:type="pct"/>
            <w:gridSpan w:val="8"/>
            <w:tcBorders>
              <w:top w:val="nil"/>
              <w:left w:val="nil"/>
              <w:bottom w:val="double" w:sz="4" w:space="0" w:color="auto"/>
              <w:right w:val="single" w:sz="4" w:space="0" w:color="auto"/>
            </w:tcBorders>
            <w:vAlign w:val="center"/>
          </w:tcPr>
          <w:p w:rsidR="00A72196" w:rsidRDefault="00A72196">
            <w:pPr>
              <w:spacing w:after="0"/>
              <w:rPr>
                <w:rFonts w:ascii="Arial Narrow" w:eastAsia="Calibri" w:hAnsi="Arial Narrow" w:cs="Arial"/>
                <w:b/>
                <w:bCs/>
                <w:color w:val="FF0000"/>
                <w:sz w:val="32"/>
                <w:szCs w:val="32"/>
              </w:rPr>
            </w:pPr>
          </w:p>
        </w:tc>
        <w:tc>
          <w:tcPr>
            <w:tcW w:w="1024" w:type="pct"/>
            <w:gridSpan w:val="2"/>
            <w:tcBorders>
              <w:top w:val="double" w:sz="4" w:space="0" w:color="auto"/>
              <w:left w:val="single" w:sz="4" w:space="0" w:color="auto"/>
              <w:bottom w:val="double" w:sz="4" w:space="0" w:color="auto"/>
              <w:right w:val="double" w:sz="4" w:space="0" w:color="auto"/>
            </w:tcBorders>
            <w:vAlign w:val="center"/>
            <w:hideMark/>
          </w:tcPr>
          <w:p w:rsidR="00A72196" w:rsidRPr="00A72196" w:rsidRDefault="00A72196">
            <w:pPr>
              <w:spacing w:after="0"/>
              <w:jc w:val="center"/>
              <w:rPr>
                <w:rFonts w:ascii="Arial Narrow" w:eastAsia="Calibri" w:hAnsi="Arial Narrow" w:cs="Arial"/>
                <w:b/>
                <w:bCs/>
                <w:color w:val="FF0000"/>
                <w:sz w:val="20"/>
                <w:szCs w:val="20"/>
              </w:rPr>
            </w:pPr>
            <w:r w:rsidRPr="00A72196">
              <w:rPr>
                <w:rFonts w:ascii="Arial Narrow" w:eastAsia="Calibri" w:hAnsi="Arial Narrow" w:cs="Arial"/>
                <w:b/>
                <w:bCs/>
                <w:color w:val="FF0000"/>
                <w:sz w:val="20"/>
                <w:szCs w:val="20"/>
              </w:rPr>
              <w:t xml:space="preserve">HEBERGEMENT </w:t>
            </w:r>
          </w:p>
          <w:p w:rsidR="00A72196" w:rsidRDefault="00A72196">
            <w:pPr>
              <w:spacing w:after="0"/>
              <w:jc w:val="center"/>
              <w:rPr>
                <w:rFonts w:ascii="Arial Narrow" w:eastAsia="Calibri" w:hAnsi="Arial Narrow" w:cs="Arial"/>
                <w:b/>
                <w:bCs/>
                <w:color w:val="FF0000"/>
                <w:sz w:val="24"/>
                <w:szCs w:val="24"/>
              </w:rPr>
            </w:pPr>
            <w:r w:rsidRPr="00A72196">
              <w:rPr>
                <w:rFonts w:ascii="Arial Narrow" w:eastAsia="Calibri" w:hAnsi="Arial Narrow" w:cs="Arial"/>
                <w:b/>
                <w:bCs/>
                <w:color w:val="FF0000"/>
                <w:sz w:val="20"/>
                <w:szCs w:val="20"/>
              </w:rPr>
              <w:t>RESTAURATION</w:t>
            </w:r>
            <w:r>
              <w:rPr>
                <w:rFonts w:ascii="Arial Narrow" w:eastAsia="Calibri" w:hAnsi="Arial Narrow" w:cs="Arial"/>
                <w:b/>
                <w:bCs/>
                <w:color w:val="FF0000"/>
                <w:sz w:val="24"/>
                <w:szCs w:val="24"/>
              </w:rPr>
              <w:t xml:space="preserve"> </w:t>
            </w:r>
          </w:p>
        </w:tc>
      </w:tr>
      <w:tr w:rsidR="00A72196" w:rsidTr="00A72196">
        <w:trPr>
          <w:trHeight w:val="283"/>
          <w:jc w:val="center"/>
        </w:trPr>
        <w:tc>
          <w:tcPr>
            <w:tcW w:w="250" w:type="pct"/>
            <w:vMerge w:val="restar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N°</w:t>
            </w:r>
          </w:p>
        </w:tc>
        <w:tc>
          <w:tcPr>
            <w:tcW w:w="1096" w:type="pct"/>
            <w:vMerge w:val="restar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NOM</w:t>
            </w:r>
          </w:p>
        </w:tc>
        <w:tc>
          <w:tcPr>
            <w:tcW w:w="1120" w:type="pct"/>
            <w:vMerge w:val="restar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PRENOM</w:t>
            </w:r>
          </w:p>
        </w:tc>
        <w:tc>
          <w:tcPr>
            <w:tcW w:w="625" w:type="pct"/>
            <w:gridSpan w:val="3"/>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D.N</w:t>
            </w:r>
          </w:p>
        </w:tc>
        <w:tc>
          <w:tcPr>
            <w:tcW w:w="605" w:type="pct"/>
            <w:vMerge w:val="restar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 xml:space="preserve">Wilaya </w:t>
            </w:r>
          </w:p>
        </w:tc>
        <w:tc>
          <w:tcPr>
            <w:tcW w:w="280" w:type="pct"/>
            <w:vMerge w:val="restar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C.W</w:t>
            </w:r>
          </w:p>
        </w:tc>
        <w:tc>
          <w:tcPr>
            <w:tcW w:w="529" w:type="pct"/>
            <w:vMerge w:val="restar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sz w:val="32"/>
                <w:szCs w:val="32"/>
              </w:rPr>
            </w:pPr>
            <w:r>
              <w:rPr>
                <w:rFonts w:ascii="Arial Narrow" w:eastAsia="Calibri" w:hAnsi="Arial Narrow" w:cs="Arial"/>
                <w:b/>
                <w:bCs/>
                <w:color w:val="000000"/>
                <w:sz w:val="32"/>
                <w:szCs w:val="32"/>
              </w:rPr>
              <w:t xml:space="preserve">Oui </w:t>
            </w:r>
          </w:p>
        </w:tc>
        <w:tc>
          <w:tcPr>
            <w:tcW w:w="495" w:type="pct"/>
            <w:vMerge w:val="restart"/>
            <w:tcBorders>
              <w:top w:val="double" w:sz="4" w:space="0" w:color="auto"/>
              <w:left w:val="single" w:sz="4" w:space="0" w:color="auto"/>
              <w:bottom w:val="double" w:sz="4" w:space="0" w:color="auto"/>
              <w:right w:val="double" w:sz="4" w:space="0" w:color="auto"/>
            </w:tcBorders>
            <w:vAlign w:val="center"/>
            <w:hideMark/>
          </w:tcPr>
          <w:p w:rsidR="00A72196" w:rsidRDefault="00A72196">
            <w:pPr>
              <w:spacing w:after="0"/>
              <w:jc w:val="center"/>
              <w:rPr>
                <w:rFonts w:ascii="Arial Narrow" w:eastAsia="Calibri" w:hAnsi="Arial Narrow" w:cs="Arial"/>
                <w:b/>
                <w:bCs/>
                <w:color w:val="000000"/>
                <w:sz w:val="32"/>
                <w:szCs w:val="32"/>
              </w:rPr>
            </w:pPr>
            <w:r>
              <w:rPr>
                <w:rFonts w:ascii="Arial Narrow" w:eastAsia="Calibri" w:hAnsi="Arial Narrow" w:cs="Arial"/>
                <w:b/>
                <w:bCs/>
                <w:color w:val="000000"/>
                <w:sz w:val="32"/>
                <w:szCs w:val="32"/>
              </w:rPr>
              <w:t xml:space="preserve">Non </w:t>
            </w:r>
          </w:p>
        </w:tc>
      </w:tr>
      <w:tr w:rsidR="00A72196" w:rsidTr="00A72196">
        <w:trPr>
          <w:trHeight w:val="227"/>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A72196" w:rsidRDefault="00A72196">
            <w:pPr>
              <w:spacing w:after="0" w:line="240" w:lineRule="auto"/>
              <w:rPr>
                <w:rFonts w:ascii="Arial Narrow" w:eastAsia="Calibri" w:hAnsi="Arial Narrow" w:cs="Arial"/>
                <w:b/>
                <w:bCs/>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line="240" w:lineRule="auto"/>
              <w:rPr>
                <w:rFonts w:ascii="Arial Narrow" w:eastAsia="Calibri" w:hAnsi="Arial Narrow" w:cs="Arial"/>
                <w:b/>
                <w:bCs/>
                <w:color w:val="000000"/>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line="240" w:lineRule="auto"/>
              <w:rPr>
                <w:rFonts w:ascii="Arial Narrow" w:eastAsia="Calibri" w:hAnsi="Arial Narrow" w:cs="Arial"/>
                <w:b/>
                <w:bCs/>
                <w:color w:val="000000"/>
              </w:rPr>
            </w:pPr>
          </w:p>
        </w:tc>
        <w:tc>
          <w:tcPr>
            <w:tcW w:w="208" w:type="pc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J</w:t>
            </w:r>
          </w:p>
        </w:tc>
        <w:tc>
          <w:tcPr>
            <w:tcW w:w="208" w:type="pc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M</w:t>
            </w:r>
          </w:p>
        </w:tc>
        <w:tc>
          <w:tcPr>
            <w:tcW w:w="209" w:type="pct"/>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jc w:val="center"/>
              <w:rPr>
                <w:rFonts w:ascii="Arial Narrow" w:eastAsia="Calibri" w:hAnsi="Arial Narrow" w:cs="Arial"/>
                <w:b/>
                <w:bCs/>
                <w:color w:val="000000"/>
              </w:rPr>
            </w:pPr>
            <w:r>
              <w:rPr>
                <w:rFonts w:ascii="Arial Narrow" w:eastAsia="Calibri" w:hAnsi="Arial Narrow" w:cs="Arial"/>
                <w:b/>
                <w:bCs/>
                <w:color w:val="000000"/>
              </w:rPr>
              <w:t>A</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line="240" w:lineRule="auto"/>
              <w:rPr>
                <w:rFonts w:ascii="Arial Narrow" w:eastAsia="Calibri" w:hAnsi="Arial Narrow" w:cs="Arial"/>
                <w:b/>
                <w:bCs/>
                <w:color w:val="000000"/>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line="240" w:lineRule="auto"/>
              <w:rPr>
                <w:rFonts w:ascii="Arial Narrow" w:eastAsia="Calibri" w:hAnsi="Arial Narrow" w:cs="Arial"/>
                <w:b/>
                <w:bCs/>
                <w:color w:val="000000"/>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A72196" w:rsidRDefault="00A72196">
            <w:pPr>
              <w:spacing w:after="0" w:line="240" w:lineRule="auto"/>
              <w:rPr>
                <w:rFonts w:ascii="Arial Narrow" w:eastAsia="Calibri" w:hAnsi="Arial Narrow" w:cs="Arial"/>
                <w:b/>
                <w:bCs/>
                <w:color w:val="000000"/>
                <w:sz w:val="32"/>
                <w:szCs w:val="32"/>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A72196" w:rsidRDefault="00A72196">
            <w:pPr>
              <w:spacing w:after="0" w:line="240" w:lineRule="auto"/>
              <w:rPr>
                <w:rFonts w:ascii="Arial Narrow" w:eastAsia="Calibri" w:hAnsi="Arial Narrow" w:cs="Arial"/>
                <w:b/>
                <w:bCs/>
                <w:color w:val="000000"/>
                <w:sz w:val="32"/>
                <w:szCs w:val="32"/>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1</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2</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3</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4</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5</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6</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7</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8</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9</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r w:rsidR="00A72196" w:rsidTr="00A72196">
        <w:trPr>
          <w:trHeight w:val="454"/>
          <w:jc w:val="center"/>
        </w:trPr>
        <w:tc>
          <w:tcPr>
            <w:tcW w:w="250" w:type="pct"/>
            <w:tcBorders>
              <w:top w:val="double" w:sz="4" w:space="0" w:color="auto"/>
              <w:left w:val="double" w:sz="4" w:space="0" w:color="auto"/>
              <w:bottom w:val="double" w:sz="4" w:space="0" w:color="auto"/>
              <w:right w:val="single" w:sz="4" w:space="0" w:color="auto"/>
            </w:tcBorders>
            <w:shd w:val="clear" w:color="auto" w:fill="002060"/>
            <w:vAlign w:val="center"/>
            <w:hideMark/>
          </w:tcPr>
          <w:p w:rsidR="00A72196" w:rsidRDefault="00A72196">
            <w:pPr>
              <w:spacing w:after="0"/>
              <w:jc w:val="center"/>
              <w:rPr>
                <w:rFonts w:ascii="Arial Narrow" w:eastAsia="Calibri" w:hAnsi="Arial Narrow" w:cs="Arial"/>
                <w:b/>
                <w:bCs/>
              </w:rPr>
            </w:pPr>
            <w:r>
              <w:rPr>
                <w:rFonts w:ascii="Arial Narrow" w:eastAsia="Calibri" w:hAnsi="Arial Narrow" w:cs="Arial"/>
                <w:b/>
                <w:bCs/>
              </w:rPr>
              <w:t>10</w:t>
            </w:r>
          </w:p>
        </w:tc>
        <w:tc>
          <w:tcPr>
            <w:tcW w:w="1096"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112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25" w:type="pct"/>
            <w:gridSpan w:val="3"/>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605"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280"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529" w:type="pct"/>
            <w:tcBorders>
              <w:top w:val="double" w:sz="4" w:space="0" w:color="auto"/>
              <w:left w:val="single" w:sz="4" w:space="0" w:color="auto"/>
              <w:bottom w:val="double" w:sz="4" w:space="0" w:color="auto"/>
              <w:right w:val="single" w:sz="4" w:space="0" w:color="auto"/>
            </w:tcBorders>
            <w:vAlign w:val="center"/>
          </w:tcPr>
          <w:p w:rsidR="00A72196" w:rsidRDefault="00A72196">
            <w:pPr>
              <w:spacing w:after="0"/>
              <w:jc w:val="center"/>
              <w:rPr>
                <w:rFonts w:ascii="Arial Narrow" w:eastAsia="Calibri" w:hAnsi="Arial Narrow" w:cs="Arial"/>
                <w:b/>
                <w:bCs/>
                <w:color w:val="000000"/>
              </w:rPr>
            </w:pPr>
          </w:p>
        </w:tc>
        <w:tc>
          <w:tcPr>
            <w:tcW w:w="495" w:type="pct"/>
            <w:tcBorders>
              <w:top w:val="double" w:sz="4" w:space="0" w:color="auto"/>
              <w:left w:val="single" w:sz="4" w:space="0" w:color="auto"/>
              <w:bottom w:val="double" w:sz="4" w:space="0" w:color="auto"/>
              <w:right w:val="double" w:sz="4" w:space="0" w:color="auto"/>
            </w:tcBorders>
            <w:vAlign w:val="center"/>
          </w:tcPr>
          <w:p w:rsidR="00A72196" w:rsidRDefault="00A72196">
            <w:pPr>
              <w:spacing w:after="0"/>
              <w:jc w:val="center"/>
              <w:rPr>
                <w:rFonts w:ascii="Arial Narrow" w:eastAsia="Calibri" w:hAnsi="Arial Narrow" w:cs="Arial"/>
                <w:b/>
                <w:bCs/>
                <w:color w:val="000000"/>
              </w:rPr>
            </w:pPr>
          </w:p>
        </w:tc>
      </w:tr>
    </w:tbl>
    <w:p w:rsidR="00A72196" w:rsidRDefault="00A72196" w:rsidP="00A72196">
      <w:pPr>
        <w:spacing w:after="0" w:line="240" w:lineRule="auto"/>
        <w:rPr>
          <w:rFonts w:ascii="Times New Roman" w:eastAsia="SimSun" w:hAnsi="Times New Roman" w:cs="Times New Roman"/>
          <w:sz w:val="24"/>
          <w:szCs w:val="24"/>
          <w:lang w:eastAsia="zh-CN"/>
        </w:rPr>
      </w:pPr>
    </w:p>
    <w:p w:rsidR="00A72196" w:rsidRDefault="00A72196" w:rsidP="00A72196">
      <w:pPr>
        <w:shd w:val="clear" w:color="auto" w:fill="002060"/>
        <w:rPr>
          <w:rFonts w:ascii="Arial" w:eastAsia="Times New Roman" w:hAnsi="Arial" w:cs="Arial"/>
          <w:sz w:val="21"/>
          <w:szCs w:val="21"/>
        </w:rPr>
      </w:pPr>
      <w:r>
        <w:rPr>
          <w:rFonts w:ascii="Arial" w:eastAsia="Times New Roman" w:hAnsi="Arial" w:cs="Arial"/>
          <w:sz w:val="21"/>
          <w:szCs w:val="21"/>
        </w:rPr>
        <w:t xml:space="preserve">L’hébergement  (une nuitée)  se fera au niveau des Établissements scolaires, des auberges. Quant à la restauration, elle aura lieu  au niveau d’un établissement scolaire : 1000 DA (Une nuitée +1 diner) </w:t>
      </w:r>
    </w:p>
    <w:p w:rsidR="00A72196" w:rsidRDefault="00A72196" w:rsidP="00A72196">
      <w:pPr>
        <w:spacing w:after="0" w:line="240" w:lineRule="auto"/>
        <w:rPr>
          <w:rFonts w:ascii="Times New Roman" w:eastAsia="SimSun" w:hAnsi="Times New Roman" w:cs="Times New Roman"/>
          <w:b/>
          <w:bCs/>
          <w:sz w:val="24"/>
          <w:szCs w:val="24"/>
          <w:lang w:eastAsia="zh-CN"/>
        </w:rPr>
      </w:pPr>
    </w:p>
    <w:p w:rsidR="00A72196" w:rsidRDefault="00A72196" w:rsidP="00A72196">
      <w:pPr>
        <w:spacing w:after="0" w:line="240" w:lineRule="auto"/>
        <w:rPr>
          <w:rFonts w:ascii="Arial Narrow" w:eastAsia="SimSun" w:hAnsi="Arial Narrow" w:cs="Times New Roman"/>
          <w:b/>
          <w:bCs/>
          <w:sz w:val="28"/>
          <w:szCs w:val="28"/>
          <w:lang w:eastAsia="zh-CN"/>
        </w:rPr>
      </w:pPr>
      <w:r>
        <w:rPr>
          <w:rFonts w:ascii="Arial Black" w:eastAsia="SimSun" w:hAnsi="Arial Black" w:cs="Times New Roman"/>
          <w:b/>
          <w:bCs/>
          <w:color w:val="FF0000"/>
          <w:sz w:val="24"/>
          <w:szCs w:val="24"/>
          <w:lang w:eastAsia="zh-CN"/>
        </w:rPr>
        <w:t xml:space="preserve">  NB :</w:t>
      </w:r>
      <w:r>
        <w:rPr>
          <w:rFonts w:ascii="Arial Narrow" w:eastAsia="SimSun" w:hAnsi="Arial Narrow" w:cs="Times New Roman"/>
          <w:b/>
          <w:bCs/>
          <w:sz w:val="28"/>
          <w:szCs w:val="28"/>
          <w:lang w:eastAsia="zh-CN"/>
        </w:rPr>
        <w:t xml:space="preserve"> Confirmation des engagements</w:t>
      </w:r>
    </w:p>
    <w:p w:rsidR="00A72196" w:rsidRDefault="00A72196" w:rsidP="00A72196">
      <w:pPr>
        <w:spacing w:after="0" w:line="240" w:lineRule="auto"/>
        <w:rPr>
          <w:rFonts w:ascii="Times New Roman" w:eastAsia="SimSun" w:hAnsi="Times New Roman" w:cs="Times New Roman"/>
          <w:sz w:val="24"/>
          <w:szCs w:val="24"/>
          <w:lang w:eastAsia="zh-CN"/>
        </w:rPr>
      </w:pPr>
    </w:p>
    <w:p w:rsidR="00A72196" w:rsidRDefault="00A72196" w:rsidP="00A72196">
      <w:pPr>
        <w:outlineLvl w:val="0"/>
      </w:pPr>
      <w:r>
        <w:rPr>
          <w:rFonts w:ascii="Arial Narrow" w:eastAsia="SimSun" w:hAnsi="Arial Narrow" w:cs="Times New Roman"/>
          <w:sz w:val="24"/>
          <w:szCs w:val="24"/>
          <w:lang w:eastAsia="zh-CN"/>
        </w:rPr>
        <w:t xml:space="preserve">    Le Mardi 30  Octobre 2018 avant Minuit : </w:t>
      </w:r>
      <w:hyperlink r:id="rId12" w:history="1">
        <w:r>
          <w:rPr>
            <w:rStyle w:val="Lienhypertexte"/>
            <w:b/>
            <w:bCs/>
          </w:rPr>
          <w:t>ambathletisme06@gmail.com</w:t>
        </w:r>
      </w:hyperlink>
      <w:r>
        <w:t xml:space="preserve"> </w:t>
      </w:r>
    </w:p>
    <w:p w:rsidR="00A72196" w:rsidRDefault="00A72196" w:rsidP="00A72196">
      <w:pPr>
        <w:outlineLvl w:val="0"/>
        <w:rPr>
          <w:b/>
          <w:bCs/>
        </w:rPr>
      </w:pPr>
      <w:r>
        <w:rPr>
          <w:b/>
          <w:bCs/>
        </w:rPr>
        <w:t xml:space="preserve">      </w:t>
      </w:r>
      <w:r>
        <w:rPr>
          <w:rFonts w:ascii="Arial Narrow" w:eastAsia="SimSun" w:hAnsi="Arial Narrow" w:cs="Times New Roman"/>
          <w:sz w:val="24"/>
          <w:szCs w:val="24"/>
          <w:lang w:eastAsia="zh-CN"/>
        </w:rPr>
        <w:t xml:space="preserve">Remise des Dossards le Mercredi  31 Octobre 2018 de 09h00 à 19h00 au stade OPOW </w:t>
      </w:r>
    </w:p>
    <w:p w:rsidR="00A72196" w:rsidRDefault="00A72196" w:rsidP="00A72196">
      <w:pPr>
        <w:spacing w:after="0" w:line="240" w:lineRule="auto"/>
        <w:contextualSpacing/>
        <w:jc w:val="both"/>
        <w:rPr>
          <w:rFonts w:ascii="Arial Narrow" w:eastAsia="SimSun" w:hAnsi="Arial Narrow" w:cs="Times New Roman"/>
          <w:sz w:val="24"/>
          <w:szCs w:val="24"/>
          <w:lang w:eastAsia="zh-CN"/>
        </w:rPr>
      </w:pPr>
      <w:r>
        <w:rPr>
          <w:rFonts w:ascii="Arial Narrow" w:eastAsia="SimSun" w:hAnsi="Arial Narrow" w:cs="Times New Roman"/>
          <w:sz w:val="24"/>
          <w:szCs w:val="24"/>
          <w:lang w:eastAsia="zh-CN"/>
        </w:rPr>
        <w:t xml:space="preserve">     Aucune Inscription ne se fera le Jour de la Compétition (01 Novembre 2018)</w:t>
      </w:r>
    </w:p>
    <w:p w:rsidR="00A72196" w:rsidRDefault="00A72196" w:rsidP="00A72196">
      <w:pPr>
        <w:jc w:val="both"/>
        <w:rPr>
          <w:rFonts w:ascii="Arial Narrow" w:eastAsia="SimSun" w:hAnsi="Arial Narrow"/>
          <w:sz w:val="24"/>
          <w:szCs w:val="24"/>
          <w:lang w:eastAsia="zh-CN"/>
        </w:rPr>
      </w:pPr>
      <w:r>
        <w:rPr>
          <w:rFonts w:ascii="Arial Narrow" w:eastAsia="SimSun" w:hAnsi="Arial Narrow"/>
          <w:sz w:val="24"/>
          <w:szCs w:val="24"/>
          <w:lang w:eastAsia="zh-CN"/>
        </w:rPr>
        <w:t xml:space="preserve"> </w:t>
      </w:r>
    </w:p>
    <w:p w:rsidR="00B579CE" w:rsidRPr="00917F9B" w:rsidRDefault="00A72196" w:rsidP="00A72196">
      <w:pPr>
        <w:jc w:val="both"/>
      </w:pPr>
      <w:r>
        <w:rPr>
          <w:rFonts w:ascii="Arial Narrow" w:eastAsia="SimSun" w:hAnsi="Arial Narrow"/>
          <w:sz w:val="24"/>
          <w:szCs w:val="24"/>
          <w:lang w:eastAsia="zh-CN"/>
        </w:rPr>
        <w:t xml:space="preserve">     Pour de plus amples  </w:t>
      </w:r>
      <w:r>
        <w:rPr>
          <w:rFonts w:ascii="Arial Narrow" w:eastAsia="SimSun" w:hAnsi="Arial Narrow"/>
          <w:lang w:eastAsia="zh-CN"/>
        </w:rPr>
        <w:t>informations contactez</w:t>
      </w:r>
      <w:r>
        <w:rPr>
          <w:rFonts w:ascii="Arial Narrow" w:eastAsia="SimSun" w:hAnsi="Arial Narrow"/>
          <w:b/>
          <w:bCs/>
          <w:sz w:val="24"/>
          <w:szCs w:val="24"/>
          <w:lang w:eastAsia="zh-CN"/>
        </w:rPr>
        <w:t>: </w:t>
      </w:r>
      <w:r>
        <w:rPr>
          <w:rFonts w:ascii="Helvetica" w:hAnsi="Helvetica" w:cs="Helvetica"/>
          <w:b/>
          <w:bCs/>
        </w:rPr>
        <w:t>0560161929   -  0553890750</w:t>
      </w:r>
      <w:r>
        <w:rPr>
          <w:rFonts w:ascii="Arial Narrow" w:eastAsia="SimSun" w:hAnsi="Arial Narrow"/>
          <w:lang w:eastAsia="zh-CN"/>
        </w:rPr>
        <w:t xml:space="preserve"> </w:t>
      </w:r>
    </w:p>
    <w:sectPr w:rsidR="00B579CE" w:rsidRPr="00917F9B" w:rsidSect="00DA0C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717"/>
    <w:multiLevelType w:val="hybridMultilevel"/>
    <w:tmpl w:val="D0B2DA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A7046D"/>
    <w:multiLevelType w:val="hybridMultilevel"/>
    <w:tmpl w:val="EE864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F87842"/>
    <w:multiLevelType w:val="hybridMultilevel"/>
    <w:tmpl w:val="A02428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B68E1"/>
    <w:multiLevelType w:val="hybridMultilevel"/>
    <w:tmpl w:val="8D3235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166456"/>
    <w:multiLevelType w:val="hybridMultilevel"/>
    <w:tmpl w:val="07E8D418"/>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3E1ED2"/>
    <w:multiLevelType w:val="hybridMultilevel"/>
    <w:tmpl w:val="2B3A97B2"/>
    <w:lvl w:ilvl="0" w:tplc="EADA3798">
      <w:start w:val="3"/>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340D0771"/>
    <w:multiLevelType w:val="hybridMultilevel"/>
    <w:tmpl w:val="37FE973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39634F98"/>
    <w:multiLevelType w:val="hybridMultilevel"/>
    <w:tmpl w:val="E1E25AEE"/>
    <w:lvl w:ilvl="0" w:tplc="040C0001">
      <w:start w:val="1"/>
      <w:numFmt w:val="bullet"/>
      <w:lvlText w:val=""/>
      <w:lvlJc w:val="left"/>
      <w:pPr>
        <w:tabs>
          <w:tab w:val="num" w:pos="1320"/>
        </w:tabs>
        <w:ind w:left="1320" w:hanging="360"/>
      </w:pPr>
      <w:rPr>
        <w:rFonts w:ascii="Symbol" w:hAnsi="Symbol" w:hint="default"/>
      </w:rPr>
    </w:lvl>
    <w:lvl w:ilvl="1" w:tplc="040C0003">
      <w:start w:val="1"/>
      <w:numFmt w:val="bullet"/>
      <w:lvlText w:val="o"/>
      <w:lvlJc w:val="left"/>
      <w:pPr>
        <w:tabs>
          <w:tab w:val="num" w:pos="2040"/>
        </w:tabs>
        <w:ind w:left="2040" w:hanging="360"/>
      </w:pPr>
      <w:rPr>
        <w:rFonts w:ascii="Courier New" w:hAnsi="Courier New" w:hint="default"/>
      </w:rPr>
    </w:lvl>
    <w:lvl w:ilvl="2" w:tplc="040C0005">
      <w:start w:val="1"/>
      <w:numFmt w:val="bullet"/>
      <w:lvlText w:val=""/>
      <w:lvlJc w:val="left"/>
      <w:pPr>
        <w:tabs>
          <w:tab w:val="num" w:pos="2760"/>
        </w:tabs>
        <w:ind w:left="2760" w:hanging="360"/>
      </w:pPr>
      <w:rPr>
        <w:rFonts w:ascii="Wingdings" w:hAnsi="Wingdings" w:hint="default"/>
      </w:rPr>
    </w:lvl>
    <w:lvl w:ilvl="3" w:tplc="040C0001">
      <w:start w:val="1"/>
      <w:numFmt w:val="bullet"/>
      <w:lvlText w:val=""/>
      <w:lvlJc w:val="left"/>
      <w:pPr>
        <w:tabs>
          <w:tab w:val="num" w:pos="3480"/>
        </w:tabs>
        <w:ind w:left="3480" w:hanging="360"/>
      </w:pPr>
      <w:rPr>
        <w:rFonts w:ascii="Symbol" w:hAnsi="Symbol" w:hint="default"/>
      </w:rPr>
    </w:lvl>
    <w:lvl w:ilvl="4" w:tplc="040C0003">
      <w:start w:val="1"/>
      <w:numFmt w:val="bullet"/>
      <w:lvlText w:val="o"/>
      <w:lvlJc w:val="left"/>
      <w:pPr>
        <w:tabs>
          <w:tab w:val="num" w:pos="4200"/>
        </w:tabs>
        <w:ind w:left="4200" w:hanging="360"/>
      </w:pPr>
      <w:rPr>
        <w:rFonts w:ascii="Courier New" w:hAnsi="Courier New" w:hint="default"/>
      </w:rPr>
    </w:lvl>
    <w:lvl w:ilvl="5" w:tplc="040C0005">
      <w:start w:val="1"/>
      <w:numFmt w:val="bullet"/>
      <w:lvlText w:val=""/>
      <w:lvlJc w:val="left"/>
      <w:pPr>
        <w:tabs>
          <w:tab w:val="num" w:pos="4920"/>
        </w:tabs>
        <w:ind w:left="4920" w:hanging="360"/>
      </w:pPr>
      <w:rPr>
        <w:rFonts w:ascii="Wingdings" w:hAnsi="Wingdings" w:hint="default"/>
      </w:rPr>
    </w:lvl>
    <w:lvl w:ilvl="6" w:tplc="040C0001">
      <w:start w:val="1"/>
      <w:numFmt w:val="bullet"/>
      <w:lvlText w:val=""/>
      <w:lvlJc w:val="left"/>
      <w:pPr>
        <w:tabs>
          <w:tab w:val="num" w:pos="5640"/>
        </w:tabs>
        <w:ind w:left="5640" w:hanging="360"/>
      </w:pPr>
      <w:rPr>
        <w:rFonts w:ascii="Symbol" w:hAnsi="Symbol" w:hint="default"/>
      </w:rPr>
    </w:lvl>
    <w:lvl w:ilvl="7" w:tplc="040C0003">
      <w:start w:val="1"/>
      <w:numFmt w:val="bullet"/>
      <w:lvlText w:val="o"/>
      <w:lvlJc w:val="left"/>
      <w:pPr>
        <w:tabs>
          <w:tab w:val="num" w:pos="6360"/>
        </w:tabs>
        <w:ind w:left="6360" w:hanging="360"/>
      </w:pPr>
      <w:rPr>
        <w:rFonts w:ascii="Courier New" w:hAnsi="Courier New" w:hint="default"/>
      </w:rPr>
    </w:lvl>
    <w:lvl w:ilvl="8" w:tplc="040C0005">
      <w:start w:val="1"/>
      <w:numFmt w:val="bullet"/>
      <w:lvlText w:val=""/>
      <w:lvlJc w:val="left"/>
      <w:pPr>
        <w:tabs>
          <w:tab w:val="num" w:pos="7080"/>
        </w:tabs>
        <w:ind w:left="7080" w:hanging="360"/>
      </w:pPr>
      <w:rPr>
        <w:rFonts w:ascii="Wingdings" w:hAnsi="Wingdings" w:hint="default"/>
      </w:rPr>
    </w:lvl>
  </w:abstractNum>
  <w:abstractNum w:abstractNumId="8">
    <w:nsid w:val="40C0462F"/>
    <w:multiLevelType w:val="hybridMultilevel"/>
    <w:tmpl w:val="2A4E3D3C"/>
    <w:lvl w:ilvl="0" w:tplc="83B6742E">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B502C9"/>
    <w:multiLevelType w:val="hybridMultilevel"/>
    <w:tmpl w:val="3DE0443E"/>
    <w:lvl w:ilvl="0" w:tplc="90FA4C98">
      <w:start w:val="2"/>
      <w:numFmt w:val="bullet"/>
      <w:lvlText w:val="-"/>
      <w:lvlJc w:val="left"/>
      <w:pPr>
        <w:tabs>
          <w:tab w:val="num" w:pos="960"/>
        </w:tabs>
        <w:ind w:left="960" w:hanging="360"/>
      </w:pPr>
      <w:rPr>
        <w:rFonts w:ascii="Times New Roman" w:eastAsia="Times New Roman" w:hAnsi="Times New Roman" w:hint="default"/>
        <w:b/>
      </w:rPr>
    </w:lvl>
    <w:lvl w:ilvl="1" w:tplc="040C0003">
      <w:start w:val="1"/>
      <w:numFmt w:val="bullet"/>
      <w:lvlText w:val="o"/>
      <w:lvlJc w:val="left"/>
      <w:pPr>
        <w:tabs>
          <w:tab w:val="num" w:pos="1680"/>
        </w:tabs>
        <w:ind w:left="1680" w:hanging="360"/>
      </w:pPr>
      <w:rPr>
        <w:rFonts w:ascii="Courier New" w:hAnsi="Courier New" w:hint="default"/>
      </w:rPr>
    </w:lvl>
    <w:lvl w:ilvl="2" w:tplc="040C0005">
      <w:start w:val="1"/>
      <w:numFmt w:val="bullet"/>
      <w:lvlText w:val=""/>
      <w:lvlJc w:val="left"/>
      <w:pPr>
        <w:tabs>
          <w:tab w:val="num" w:pos="2400"/>
        </w:tabs>
        <w:ind w:left="2400" w:hanging="360"/>
      </w:pPr>
      <w:rPr>
        <w:rFonts w:ascii="Wingdings" w:hAnsi="Wingdings" w:hint="default"/>
      </w:rPr>
    </w:lvl>
    <w:lvl w:ilvl="3" w:tplc="040C0001">
      <w:start w:val="1"/>
      <w:numFmt w:val="bullet"/>
      <w:lvlText w:val=""/>
      <w:lvlJc w:val="left"/>
      <w:pPr>
        <w:tabs>
          <w:tab w:val="num" w:pos="3120"/>
        </w:tabs>
        <w:ind w:left="3120" w:hanging="360"/>
      </w:pPr>
      <w:rPr>
        <w:rFonts w:ascii="Symbol" w:hAnsi="Symbol" w:hint="default"/>
      </w:rPr>
    </w:lvl>
    <w:lvl w:ilvl="4" w:tplc="040C0003">
      <w:start w:val="1"/>
      <w:numFmt w:val="bullet"/>
      <w:lvlText w:val="o"/>
      <w:lvlJc w:val="left"/>
      <w:pPr>
        <w:tabs>
          <w:tab w:val="num" w:pos="3840"/>
        </w:tabs>
        <w:ind w:left="3840" w:hanging="360"/>
      </w:pPr>
      <w:rPr>
        <w:rFonts w:ascii="Courier New" w:hAnsi="Courier New" w:hint="default"/>
      </w:rPr>
    </w:lvl>
    <w:lvl w:ilvl="5" w:tplc="040C0005">
      <w:start w:val="1"/>
      <w:numFmt w:val="bullet"/>
      <w:lvlText w:val=""/>
      <w:lvlJc w:val="left"/>
      <w:pPr>
        <w:tabs>
          <w:tab w:val="num" w:pos="4560"/>
        </w:tabs>
        <w:ind w:left="4560" w:hanging="360"/>
      </w:pPr>
      <w:rPr>
        <w:rFonts w:ascii="Wingdings" w:hAnsi="Wingdings" w:hint="default"/>
      </w:rPr>
    </w:lvl>
    <w:lvl w:ilvl="6" w:tplc="040C0001">
      <w:start w:val="1"/>
      <w:numFmt w:val="bullet"/>
      <w:lvlText w:val=""/>
      <w:lvlJc w:val="left"/>
      <w:pPr>
        <w:tabs>
          <w:tab w:val="num" w:pos="5280"/>
        </w:tabs>
        <w:ind w:left="5280" w:hanging="360"/>
      </w:pPr>
      <w:rPr>
        <w:rFonts w:ascii="Symbol" w:hAnsi="Symbol" w:hint="default"/>
      </w:rPr>
    </w:lvl>
    <w:lvl w:ilvl="7" w:tplc="040C0003">
      <w:start w:val="1"/>
      <w:numFmt w:val="bullet"/>
      <w:lvlText w:val="o"/>
      <w:lvlJc w:val="left"/>
      <w:pPr>
        <w:tabs>
          <w:tab w:val="num" w:pos="6000"/>
        </w:tabs>
        <w:ind w:left="6000" w:hanging="360"/>
      </w:pPr>
      <w:rPr>
        <w:rFonts w:ascii="Courier New" w:hAnsi="Courier New" w:hint="default"/>
      </w:rPr>
    </w:lvl>
    <w:lvl w:ilvl="8" w:tplc="040C0005">
      <w:start w:val="1"/>
      <w:numFmt w:val="bullet"/>
      <w:lvlText w:val=""/>
      <w:lvlJc w:val="left"/>
      <w:pPr>
        <w:tabs>
          <w:tab w:val="num" w:pos="6720"/>
        </w:tabs>
        <w:ind w:left="6720" w:hanging="360"/>
      </w:pPr>
      <w:rPr>
        <w:rFonts w:ascii="Wingdings" w:hAnsi="Wingdings" w:hint="default"/>
      </w:rPr>
    </w:lvl>
  </w:abstractNum>
  <w:abstractNum w:abstractNumId="10">
    <w:nsid w:val="4FA40A85"/>
    <w:multiLevelType w:val="hybridMultilevel"/>
    <w:tmpl w:val="7A6AC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8107082"/>
    <w:multiLevelType w:val="hybridMultilevel"/>
    <w:tmpl w:val="3E1ADCF6"/>
    <w:lvl w:ilvl="0" w:tplc="FE0A62FE">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58595F"/>
    <w:multiLevelType w:val="hybridMultilevel"/>
    <w:tmpl w:val="C83649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3"/>
  </w:num>
  <w:num w:numId="6">
    <w:abstractNumId w:val="4"/>
  </w:num>
  <w:num w:numId="7">
    <w:abstractNumId w:val="12"/>
  </w:num>
  <w:num w:numId="8">
    <w:abstractNumId w:val="10"/>
  </w:num>
  <w:num w:numId="9">
    <w:abstractNumId w:val="6"/>
  </w:num>
  <w:num w:numId="10">
    <w:abstractNumId w:val="1"/>
  </w:num>
  <w:num w:numId="11">
    <w:abstractNumId w:val="2"/>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7F9B"/>
    <w:rsid w:val="00010822"/>
    <w:rsid w:val="00087745"/>
    <w:rsid w:val="000F2F4D"/>
    <w:rsid w:val="000F7CB3"/>
    <w:rsid w:val="00153807"/>
    <w:rsid w:val="00180BA5"/>
    <w:rsid w:val="001837E4"/>
    <w:rsid w:val="001C6B68"/>
    <w:rsid w:val="001D0A55"/>
    <w:rsid w:val="001D5FDE"/>
    <w:rsid w:val="00246527"/>
    <w:rsid w:val="002D1D3B"/>
    <w:rsid w:val="00304923"/>
    <w:rsid w:val="0032085B"/>
    <w:rsid w:val="003455B1"/>
    <w:rsid w:val="0038735F"/>
    <w:rsid w:val="003E4B7B"/>
    <w:rsid w:val="004220D6"/>
    <w:rsid w:val="004E4F2D"/>
    <w:rsid w:val="00572166"/>
    <w:rsid w:val="005A502A"/>
    <w:rsid w:val="005E17AD"/>
    <w:rsid w:val="006119F5"/>
    <w:rsid w:val="00650563"/>
    <w:rsid w:val="006524A9"/>
    <w:rsid w:val="006619E8"/>
    <w:rsid w:val="0067388B"/>
    <w:rsid w:val="00677E63"/>
    <w:rsid w:val="00686A90"/>
    <w:rsid w:val="006E77C7"/>
    <w:rsid w:val="006F1229"/>
    <w:rsid w:val="0070372F"/>
    <w:rsid w:val="00735272"/>
    <w:rsid w:val="00762ABA"/>
    <w:rsid w:val="0078282C"/>
    <w:rsid w:val="007A20E6"/>
    <w:rsid w:val="007D05C9"/>
    <w:rsid w:val="007D5CD3"/>
    <w:rsid w:val="00820317"/>
    <w:rsid w:val="008212FD"/>
    <w:rsid w:val="008920FF"/>
    <w:rsid w:val="008B1CEA"/>
    <w:rsid w:val="008E10E3"/>
    <w:rsid w:val="00917F9B"/>
    <w:rsid w:val="00973041"/>
    <w:rsid w:val="009A0D9B"/>
    <w:rsid w:val="009B0801"/>
    <w:rsid w:val="009B7731"/>
    <w:rsid w:val="009B7C67"/>
    <w:rsid w:val="00A72196"/>
    <w:rsid w:val="00B2685F"/>
    <w:rsid w:val="00B579CE"/>
    <w:rsid w:val="00C209E4"/>
    <w:rsid w:val="00C518A2"/>
    <w:rsid w:val="00C56A52"/>
    <w:rsid w:val="00C812E5"/>
    <w:rsid w:val="00CC3314"/>
    <w:rsid w:val="00CC59CB"/>
    <w:rsid w:val="00CE5AA9"/>
    <w:rsid w:val="00D557D9"/>
    <w:rsid w:val="00D6740E"/>
    <w:rsid w:val="00DA0CD2"/>
    <w:rsid w:val="00DC3F8B"/>
    <w:rsid w:val="00DF3111"/>
    <w:rsid w:val="00E02343"/>
    <w:rsid w:val="00E425EB"/>
    <w:rsid w:val="00E763B3"/>
    <w:rsid w:val="00E81D2E"/>
    <w:rsid w:val="00EA4AAA"/>
    <w:rsid w:val="00EC2DF9"/>
    <w:rsid w:val="00ED372D"/>
    <w:rsid w:val="00F3189B"/>
    <w:rsid w:val="00F76A25"/>
    <w:rsid w:val="00FA18E9"/>
    <w:rsid w:val="00FB0ACE"/>
    <w:rsid w:val="00FC161A"/>
    <w:rsid w:val="00FE2A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314"/>
    <w:pPr>
      <w:ind w:left="720"/>
      <w:contextualSpacing/>
    </w:pPr>
  </w:style>
  <w:style w:type="character" w:styleId="Lienhypertexte">
    <w:name w:val="Hyperlink"/>
    <w:rsid w:val="00FE2A02"/>
    <w:rPr>
      <w:color w:val="0000FF"/>
      <w:u w:val="single"/>
    </w:rPr>
  </w:style>
  <w:style w:type="table" w:styleId="Grilledutableau">
    <w:name w:val="Table Grid"/>
    <w:basedOn w:val="TableauNormal"/>
    <w:uiPriority w:val="59"/>
    <w:rsid w:val="00FE2A02"/>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4">
    <w:name w:val="Light Shading Accent 4"/>
    <w:basedOn w:val="TableauNormal"/>
    <w:uiPriority w:val="60"/>
    <w:rsid w:val="00E763B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E81D2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FA18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8E9"/>
    <w:rPr>
      <w:rFonts w:ascii="Tahoma" w:hAnsi="Tahoma" w:cs="Tahoma"/>
      <w:sz w:val="16"/>
      <w:szCs w:val="16"/>
    </w:rPr>
  </w:style>
  <w:style w:type="paragraph" w:styleId="En-tte">
    <w:name w:val="header"/>
    <w:basedOn w:val="Normal"/>
    <w:link w:val="En-tteCar"/>
    <w:uiPriority w:val="99"/>
    <w:semiHidden/>
    <w:unhideWhenUsed/>
    <w:rsid w:val="00A72196"/>
    <w:pPr>
      <w:tabs>
        <w:tab w:val="center" w:pos="4536"/>
        <w:tab w:val="right" w:pos="9072"/>
      </w:tabs>
      <w:spacing w:after="0" w:line="240" w:lineRule="auto"/>
    </w:pPr>
    <w:rPr>
      <w:rFonts w:ascii="Times New Roman" w:eastAsia="Calibri" w:hAnsi="Times New Roman" w:cs="Times New Roman"/>
      <w:sz w:val="24"/>
      <w:szCs w:val="24"/>
      <w:lang w:eastAsia="fr-FR"/>
    </w:rPr>
  </w:style>
  <w:style w:type="character" w:customStyle="1" w:styleId="En-tteCar">
    <w:name w:val="En-tête Car"/>
    <w:basedOn w:val="Policepardfaut"/>
    <w:link w:val="En-tte"/>
    <w:uiPriority w:val="99"/>
    <w:semiHidden/>
    <w:rsid w:val="00A72196"/>
    <w:rPr>
      <w:rFonts w:ascii="Times New Roman" w:eastAsia="Calibri"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082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athletisme0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mbathletisme0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F02C-BF57-44EB-8C61-BB70495B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2083</Words>
  <Characters>11461</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PC</cp:lastModifiedBy>
  <cp:revision>3</cp:revision>
  <dcterms:created xsi:type="dcterms:W3CDTF">2018-10-11T05:44:00Z</dcterms:created>
  <dcterms:modified xsi:type="dcterms:W3CDTF">2018-10-13T17:07:00Z</dcterms:modified>
</cp:coreProperties>
</file>