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638" w:tblpY="680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369"/>
        <w:gridCol w:w="1701"/>
      </w:tblGrid>
      <w:tr w:rsidR="0047289D" w:rsidTr="005146BD">
        <w:trPr>
          <w:trHeight w:val="1130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9D" w:rsidRDefault="0047289D" w:rsidP="008F0D17">
            <w:pPr>
              <w:ind w:right="-597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914400" cy="603351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9D" w:rsidRPr="00421558" w:rsidRDefault="0047289D" w:rsidP="00E97E01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Fédération </w:t>
            </w:r>
            <w:proofErr w:type="spellStart"/>
            <w:r w:rsidRPr="00D57194">
              <w:rPr>
                <w:rFonts w:ascii="Bernard MT Condensed" w:hAnsi="Bernard MT Condensed"/>
                <w:sz w:val="32"/>
                <w:szCs w:val="28"/>
              </w:rPr>
              <w:t>Algérienned’Athlétisme</w:t>
            </w:r>
            <w:proofErr w:type="spellEnd"/>
            <w:r w:rsidRPr="00D57194">
              <w:rPr>
                <w:rFonts w:ascii="Bernard MT Condensed" w:hAnsi="Bernard MT Condensed"/>
                <w:sz w:val="32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162B45">
              <w:rPr>
                <w:rFonts w:ascii="Bernard MT Condensed" w:hAnsi="Bernard MT Condensed"/>
                <w:sz w:val="28"/>
                <w:szCs w:val="28"/>
              </w:rPr>
              <w:t xml:space="preserve">Ligue d’athlétisme de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Béjaia</w:t>
            </w:r>
            <w:proofErr w:type="spellEnd"/>
            <w:r w:rsidR="00E97E01">
              <w:rPr>
                <w:rFonts w:ascii="Bernard MT Condensed" w:hAnsi="Bernard MT Condensed"/>
                <w:sz w:val="28"/>
                <w:szCs w:val="28"/>
              </w:rPr>
              <w:t xml:space="preserve">                                                       </w:t>
            </w:r>
            <w:r w:rsidR="00990838" w:rsidRPr="002A36EA">
              <w:rPr>
                <w:rFonts w:ascii="Bernard MT Condensed" w:hAnsi="Bernard MT Condensed"/>
                <w:color w:val="FF0000"/>
                <w:sz w:val="28"/>
                <w:szCs w:val="28"/>
              </w:rPr>
              <w:t>CHAMPIO</w:t>
            </w:r>
            <w:r w:rsidR="00990838">
              <w:rPr>
                <w:rFonts w:ascii="Bernard MT Condensed" w:hAnsi="Bernard MT Condensed"/>
                <w:color w:val="FF0000"/>
                <w:sz w:val="28"/>
                <w:szCs w:val="28"/>
              </w:rPr>
              <w:t>N</w:t>
            </w:r>
            <w:r w:rsidR="0093046F">
              <w:rPr>
                <w:rFonts w:ascii="Bernard MT Condensed" w:hAnsi="Bernard MT Condensed"/>
                <w:color w:val="FF0000"/>
                <w:sz w:val="28"/>
                <w:szCs w:val="28"/>
              </w:rPr>
              <w:t>NAT</w:t>
            </w:r>
            <w:r w:rsidR="00990838" w:rsidRPr="002A36EA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DE WILAYA DES EPREUVES COMBINEES</w:t>
            </w:r>
            <w:r w:rsidR="00E97E01">
              <w:rPr>
                <w:rFonts w:ascii="Bernard MT Condensed" w:hAnsi="Bernard MT Condensed"/>
                <w:sz w:val="28"/>
                <w:szCs w:val="28"/>
              </w:rPr>
              <w:t xml:space="preserve">                           </w:t>
            </w:r>
            <w:r w:rsidR="00990838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Stade d’Athlétisme de Souk El </w:t>
            </w:r>
            <w:proofErr w:type="spellStart"/>
            <w:r w:rsidR="00990838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Tenine</w:t>
            </w:r>
            <w:proofErr w:type="spellEnd"/>
            <w:r w:rsidR="00990838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les </w:t>
            </w:r>
            <w:r w:rsidR="00E94D61">
              <w:rPr>
                <w:rFonts w:ascii="Arial Narrow" w:hAnsi="Arial Narrow"/>
                <w:b/>
                <w:bCs/>
                <w:sz w:val="26"/>
                <w:szCs w:val="26"/>
              </w:rPr>
              <w:t>23</w:t>
            </w:r>
            <w:r w:rsidR="00990838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et </w:t>
            </w:r>
            <w:r w:rsidR="00E94D61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24 </w:t>
            </w:r>
            <w:r w:rsidR="00990838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Mars 2018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9D" w:rsidRDefault="0047289D" w:rsidP="008F0D17">
            <w:pPr>
              <w:ind w:right="-127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-41909</wp:posOffset>
                  </wp:positionH>
                  <wp:positionV relativeFrom="paragraph">
                    <wp:posOffset>45084</wp:posOffset>
                  </wp:positionV>
                  <wp:extent cx="1085850" cy="701039"/>
                  <wp:effectExtent l="0" t="0" r="0" b="4445"/>
                  <wp:wrapNone/>
                  <wp:docPr id="10" name="Image 10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09" cy="70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289D" w:rsidRDefault="0047289D" w:rsidP="0047289D"/>
    <w:p w:rsidR="00990838" w:rsidRPr="00990838" w:rsidRDefault="00990838" w:rsidP="00990838">
      <w:pPr>
        <w:shd w:val="clear" w:color="auto" w:fill="948A54" w:themeFill="background2" w:themeFillShade="80"/>
        <w:jc w:val="center"/>
        <w:rPr>
          <w:rFonts w:ascii="Bernard MT Condensed" w:hAnsi="Bernard MT Condensed"/>
          <w:sz w:val="36"/>
          <w:szCs w:val="36"/>
        </w:rPr>
      </w:pPr>
      <w:r w:rsidRPr="00990838">
        <w:rPr>
          <w:rFonts w:ascii="Bernard MT Condensed" w:hAnsi="Bernard MT Condensed"/>
          <w:sz w:val="36"/>
          <w:szCs w:val="36"/>
        </w:rPr>
        <w:t>Programme</w:t>
      </w:r>
    </w:p>
    <w:tbl>
      <w:tblPr>
        <w:tblStyle w:val="Grilleclaire-Accent3"/>
        <w:tblpPr w:leftFromText="141" w:rightFromText="141" w:vertAnchor="text" w:horzAnchor="margin" w:tblpXSpec="center" w:tblpY="196"/>
        <w:tblW w:w="10206" w:type="dxa"/>
        <w:tblLook w:val="04A0" w:firstRow="1" w:lastRow="0" w:firstColumn="1" w:lastColumn="0" w:noHBand="0" w:noVBand="1"/>
      </w:tblPr>
      <w:tblGrid>
        <w:gridCol w:w="1376"/>
        <w:gridCol w:w="1760"/>
        <w:gridCol w:w="1769"/>
        <w:gridCol w:w="1520"/>
        <w:gridCol w:w="1608"/>
        <w:gridCol w:w="2173"/>
      </w:tblGrid>
      <w:tr w:rsidR="009A1A35" w:rsidRPr="00C34EE8" w:rsidTr="0051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9A1A35" w:rsidRPr="00B632A0" w:rsidRDefault="00E97E01" w:rsidP="00E94D6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97E01">
              <w:rPr>
                <w:rFonts w:ascii="Arial Narrow" w:hAnsi="Arial Narrow"/>
                <w:color w:val="FF0000"/>
                <w:sz w:val="26"/>
                <w:szCs w:val="26"/>
              </w:rPr>
              <w:t xml:space="preserve">Vendredi </w:t>
            </w:r>
            <w:r w:rsidR="00E94D61" w:rsidRPr="00E97E01">
              <w:rPr>
                <w:rFonts w:ascii="Arial Narrow" w:hAnsi="Arial Narrow"/>
                <w:color w:val="FF0000"/>
                <w:sz w:val="26"/>
                <w:szCs w:val="26"/>
              </w:rPr>
              <w:t>23</w:t>
            </w:r>
            <w:r w:rsidR="00990838" w:rsidRPr="00E97E01">
              <w:rPr>
                <w:rFonts w:ascii="Arial Narrow" w:hAnsi="Arial Narrow"/>
                <w:color w:val="FF0000"/>
                <w:sz w:val="26"/>
                <w:szCs w:val="26"/>
              </w:rPr>
              <w:t xml:space="preserve"> Mars 2018 (</w:t>
            </w:r>
            <w:r w:rsidR="00B632A0" w:rsidRPr="00E97E01">
              <w:rPr>
                <w:rFonts w:ascii="Arial Narrow" w:hAnsi="Arial Narrow"/>
                <w:color w:val="FF0000"/>
                <w:sz w:val="26"/>
                <w:szCs w:val="26"/>
              </w:rPr>
              <w:t>Après-midi</w:t>
            </w:r>
            <w:r w:rsidR="00990838" w:rsidRPr="00E97E01">
              <w:rPr>
                <w:rFonts w:ascii="Arial Narrow" w:hAnsi="Arial Narrow"/>
                <w:color w:val="FF0000"/>
                <w:sz w:val="26"/>
                <w:szCs w:val="26"/>
              </w:rPr>
              <w:t>)</w:t>
            </w:r>
          </w:p>
        </w:tc>
      </w:tr>
      <w:tr w:rsidR="009A1A35" w:rsidRPr="00C34EE8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gridSpan w:val="3"/>
          </w:tcPr>
          <w:p w:rsidR="009A1A35" w:rsidRPr="00010C3F" w:rsidRDefault="009A1A35" w:rsidP="009A1A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0C3F">
              <w:rPr>
                <w:rFonts w:ascii="Arial Narrow" w:hAnsi="Arial Narrow"/>
                <w:sz w:val="24"/>
                <w:szCs w:val="24"/>
              </w:rPr>
              <w:t>COURSES</w:t>
            </w:r>
          </w:p>
        </w:tc>
        <w:tc>
          <w:tcPr>
            <w:tcW w:w="5301" w:type="dxa"/>
            <w:gridSpan w:val="3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CONCOURS</w:t>
            </w:r>
          </w:p>
        </w:tc>
      </w:tr>
      <w:tr w:rsidR="009A1A35" w:rsidRPr="00C34EE8" w:rsidTr="0051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A1A35" w:rsidRPr="00010C3F" w:rsidRDefault="00A35E3F" w:rsidP="009A1A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0C3F">
              <w:rPr>
                <w:rFonts w:ascii="Arial Narrow" w:hAnsi="Arial Narrow"/>
                <w:sz w:val="24"/>
                <w:szCs w:val="24"/>
              </w:rPr>
              <w:t>Horaires</w:t>
            </w:r>
          </w:p>
        </w:tc>
        <w:tc>
          <w:tcPr>
            <w:tcW w:w="1760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Epreuves</w:t>
            </w:r>
          </w:p>
        </w:tc>
        <w:tc>
          <w:tcPr>
            <w:tcW w:w="1769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Catégories</w:t>
            </w:r>
          </w:p>
        </w:tc>
        <w:tc>
          <w:tcPr>
            <w:tcW w:w="1520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Horaires</w:t>
            </w:r>
          </w:p>
        </w:tc>
        <w:tc>
          <w:tcPr>
            <w:tcW w:w="1608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Epreuves</w:t>
            </w:r>
          </w:p>
        </w:tc>
        <w:tc>
          <w:tcPr>
            <w:tcW w:w="2173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Catégories</w:t>
            </w:r>
          </w:p>
        </w:tc>
      </w:tr>
      <w:tr w:rsidR="009A1A35" w:rsidRPr="00E401D5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A1A35" w:rsidRPr="00010C3F" w:rsidRDefault="009A1A35" w:rsidP="009A1A3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1760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100m Haies</w:t>
            </w:r>
            <w:r w:rsidR="00162B4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(0.84)</w:t>
            </w:r>
          </w:p>
        </w:tc>
        <w:tc>
          <w:tcPr>
            <w:tcW w:w="1769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520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15H30</w:t>
            </w:r>
          </w:p>
        </w:tc>
        <w:tc>
          <w:tcPr>
            <w:tcW w:w="1608" w:type="dxa"/>
          </w:tcPr>
          <w:p w:rsidR="009A1A35" w:rsidRPr="00010C3F" w:rsidRDefault="00A35E3F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Long</w:t>
            </w:r>
            <w:r w:rsidR="009A1A3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(A)</w:t>
            </w:r>
          </w:p>
        </w:tc>
        <w:tc>
          <w:tcPr>
            <w:tcW w:w="2173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MG</w:t>
            </w:r>
          </w:p>
        </w:tc>
      </w:tr>
      <w:tr w:rsidR="009A1A35" w:rsidRPr="00E401D5" w:rsidTr="0051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A1A35" w:rsidRPr="00010C3F" w:rsidRDefault="009A1A35" w:rsidP="009A1A3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15H20</w:t>
            </w:r>
          </w:p>
        </w:tc>
        <w:tc>
          <w:tcPr>
            <w:tcW w:w="1760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 80m Haies</w:t>
            </w:r>
            <w:r w:rsidR="00162B4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(0.76)</w:t>
            </w:r>
          </w:p>
        </w:tc>
        <w:tc>
          <w:tcPr>
            <w:tcW w:w="1769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520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15H50</w:t>
            </w:r>
          </w:p>
        </w:tc>
        <w:tc>
          <w:tcPr>
            <w:tcW w:w="1608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Long </w:t>
            </w:r>
            <w:r w:rsidR="009A1A3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(B)</w:t>
            </w:r>
          </w:p>
        </w:tc>
        <w:tc>
          <w:tcPr>
            <w:tcW w:w="2173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MF</w:t>
            </w:r>
          </w:p>
        </w:tc>
      </w:tr>
      <w:tr w:rsidR="009A1A35" w:rsidRPr="00E401D5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A1A35" w:rsidRPr="00010C3F" w:rsidRDefault="009A1A35" w:rsidP="009A1A3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15H45</w:t>
            </w:r>
          </w:p>
        </w:tc>
        <w:tc>
          <w:tcPr>
            <w:tcW w:w="1760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60m </w:t>
            </w:r>
          </w:p>
        </w:tc>
        <w:tc>
          <w:tcPr>
            <w:tcW w:w="1769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520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17H00</w:t>
            </w:r>
          </w:p>
        </w:tc>
        <w:tc>
          <w:tcPr>
            <w:tcW w:w="1608" w:type="dxa"/>
          </w:tcPr>
          <w:p w:rsidR="009A1A35" w:rsidRPr="00010C3F" w:rsidRDefault="00A35E3F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Long</w:t>
            </w:r>
            <w:r w:rsidR="009A1A3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(A)</w:t>
            </w:r>
          </w:p>
        </w:tc>
        <w:tc>
          <w:tcPr>
            <w:tcW w:w="2173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BG</w:t>
            </w:r>
          </w:p>
        </w:tc>
      </w:tr>
      <w:tr w:rsidR="009A1A35" w:rsidRPr="00E401D5" w:rsidTr="0051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9A1A35" w:rsidRPr="00010C3F" w:rsidRDefault="009A1A35" w:rsidP="009A1A3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1760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60m </w:t>
            </w:r>
          </w:p>
        </w:tc>
        <w:tc>
          <w:tcPr>
            <w:tcW w:w="1769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520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17H00</w:t>
            </w:r>
          </w:p>
        </w:tc>
        <w:tc>
          <w:tcPr>
            <w:tcW w:w="1608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Poids</w:t>
            </w:r>
            <w:r w:rsidR="009A1A35"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(A)</w:t>
            </w:r>
            <w:r w:rsidR="00162B45"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(4kg)</w:t>
            </w:r>
          </w:p>
        </w:tc>
        <w:tc>
          <w:tcPr>
            <w:tcW w:w="2173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MG</w:t>
            </w:r>
          </w:p>
        </w:tc>
      </w:tr>
      <w:tr w:rsidR="009A1A35" w:rsidRPr="00E401D5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gridSpan w:val="3"/>
            <w:vMerge w:val="restart"/>
            <w:shd w:val="clear" w:color="auto" w:fill="D9D9D9" w:themeFill="background1" w:themeFillShade="D9"/>
          </w:tcPr>
          <w:p w:rsidR="009A1A35" w:rsidRPr="00010C3F" w:rsidRDefault="009A1A35" w:rsidP="009A1A35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17H20</w:t>
            </w:r>
          </w:p>
        </w:tc>
        <w:tc>
          <w:tcPr>
            <w:tcW w:w="1608" w:type="dxa"/>
          </w:tcPr>
          <w:p w:rsidR="009A1A35" w:rsidRPr="00010C3F" w:rsidRDefault="00A35E3F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Poids </w:t>
            </w:r>
            <w:r w:rsidR="009A1A3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(B)</w:t>
            </w:r>
            <w:r w:rsidR="00162B4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(3kg)</w:t>
            </w:r>
          </w:p>
        </w:tc>
        <w:tc>
          <w:tcPr>
            <w:tcW w:w="2173" w:type="dxa"/>
          </w:tcPr>
          <w:p w:rsidR="009A1A35" w:rsidRPr="00010C3F" w:rsidRDefault="009A1A35" w:rsidP="009A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MF</w:t>
            </w:r>
          </w:p>
        </w:tc>
      </w:tr>
      <w:tr w:rsidR="009A1A35" w:rsidRPr="00E401D5" w:rsidTr="0051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5" w:type="dxa"/>
            <w:gridSpan w:val="3"/>
            <w:vMerge/>
            <w:shd w:val="clear" w:color="auto" w:fill="D9D9D9" w:themeFill="background1" w:themeFillShade="D9"/>
          </w:tcPr>
          <w:p w:rsidR="009A1A35" w:rsidRPr="00010C3F" w:rsidRDefault="009A1A35" w:rsidP="009A1A35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17H20</w:t>
            </w:r>
          </w:p>
        </w:tc>
        <w:tc>
          <w:tcPr>
            <w:tcW w:w="1608" w:type="dxa"/>
          </w:tcPr>
          <w:p w:rsidR="009A1A35" w:rsidRPr="00010C3F" w:rsidRDefault="00A35E3F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Long</w:t>
            </w:r>
            <w:r w:rsidR="009A1A35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(B)</w:t>
            </w:r>
          </w:p>
        </w:tc>
        <w:tc>
          <w:tcPr>
            <w:tcW w:w="2173" w:type="dxa"/>
          </w:tcPr>
          <w:p w:rsidR="009A1A35" w:rsidRPr="00010C3F" w:rsidRDefault="009A1A35" w:rsidP="009A1A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BF</w:t>
            </w:r>
          </w:p>
        </w:tc>
      </w:tr>
    </w:tbl>
    <w:p w:rsidR="00990838" w:rsidRDefault="00990838" w:rsidP="0047289D">
      <w:pPr>
        <w:rPr>
          <w:rFonts w:ascii="Bernard MT Condensed" w:hAnsi="Bernard MT Condensed"/>
        </w:rPr>
      </w:pPr>
    </w:p>
    <w:tbl>
      <w:tblPr>
        <w:tblStyle w:val="Grilleclaire-Accent3"/>
        <w:tblpPr w:leftFromText="141" w:rightFromText="141" w:vertAnchor="text" w:horzAnchor="margin" w:tblpX="392" w:tblpY="-28"/>
        <w:tblW w:w="10206" w:type="dxa"/>
        <w:tblLook w:val="04A0" w:firstRow="1" w:lastRow="0" w:firstColumn="1" w:lastColumn="0" w:noHBand="0" w:noVBand="1"/>
      </w:tblPr>
      <w:tblGrid>
        <w:gridCol w:w="1276"/>
        <w:gridCol w:w="1701"/>
        <w:gridCol w:w="1800"/>
        <w:gridCol w:w="1602"/>
        <w:gridCol w:w="1559"/>
        <w:gridCol w:w="2268"/>
      </w:tblGrid>
      <w:tr w:rsidR="00010C3F" w:rsidRPr="00C34EE8" w:rsidTr="0051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</w:tcPr>
          <w:p w:rsidR="00010C3F" w:rsidRPr="00010C3F" w:rsidRDefault="00E97E01" w:rsidP="00E94D61">
            <w:pPr>
              <w:jc w:val="center"/>
              <w:rPr>
                <w:rFonts w:ascii="Arial Narrow" w:hAnsi="Arial Narrow"/>
              </w:rPr>
            </w:pPr>
            <w:r w:rsidRPr="00E97E01">
              <w:rPr>
                <w:rFonts w:ascii="Arial Narrow" w:hAnsi="Arial Narrow" w:cs="Andalus"/>
                <w:color w:val="FF0000"/>
                <w:sz w:val="26"/>
                <w:szCs w:val="26"/>
              </w:rPr>
              <w:t xml:space="preserve">Samedi </w:t>
            </w:r>
            <w:r w:rsidR="00B632A0" w:rsidRPr="00E97E01">
              <w:rPr>
                <w:rFonts w:ascii="Arial Narrow" w:hAnsi="Arial Narrow" w:cs="Andalus"/>
                <w:color w:val="FF0000"/>
                <w:sz w:val="26"/>
                <w:szCs w:val="26"/>
              </w:rPr>
              <w:t xml:space="preserve"> </w:t>
            </w:r>
            <w:r w:rsidR="00E94D61" w:rsidRPr="00E97E01">
              <w:rPr>
                <w:rFonts w:ascii="Arial Narrow" w:hAnsi="Arial Narrow" w:cs="Andalus"/>
                <w:color w:val="FF0000"/>
                <w:sz w:val="26"/>
                <w:szCs w:val="26"/>
              </w:rPr>
              <w:t xml:space="preserve">24 </w:t>
            </w:r>
            <w:r w:rsidR="00B632A0" w:rsidRPr="00E97E01">
              <w:rPr>
                <w:rFonts w:ascii="Arial Narrow" w:hAnsi="Arial Narrow" w:cs="Andalus"/>
                <w:color w:val="FF0000"/>
                <w:sz w:val="26"/>
                <w:szCs w:val="26"/>
              </w:rPr>
              <w:t xml:space="preserve"> M</w:t>
            </w:r>
            <w:r w:rsidR="00DC7E51" w:rsidRPr="00E97E01">
              <w:rPr>
                <w:rFonts w:ascii="Arial Narrow" w:hAnsi="Arial Narrow" w:cs="Andalus"/>
                <w:color w:val="FF0000"/>
                <w:sz w:val="26"/>
                <w:szCs w:val="26"/>
              </w:rPr>
              <w:t xml:space="preserve">ars </w:t>
            </w:r>
            <w:r w:rsidR="00010C3F" w:rsidRPr="00E97E01">
              <w:rPr>
                <w:rFonts w:ascii="Arial Narrow" w:hAnsi="Arial Narrow" w:cs="Andalus"/>
                <w:color w:val="FF0000"/>
                <w:sz w:val="26"/>
                <w:szCs w:val="26"/>
              </w:rPr>
              <w:t>2018 (</w:t>
            </w:r>
            <w:r w:rsidR="00B632A0" w:rsidRPr="00E97E01">
              <w:rPr>
                <w:rFonts w:ascii="Arial Narrow" w:hAnsi="Arial Narrow"/>
                <w:color w:val="FF0000"/>
              </w:rPr>
              <w:t>Matin)</w:t>
            </w:r>
          </w:p>
        </w:tc>
      </w:tr>
      <w:tr w:rsidR="00010C3F" w:rsidRPr="00C34EE8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7" w:type="dxa"/>
            <w:gridSpan w:val="3"/>
          </w:tcPr>
          <w:p w:rsidR="00010C3F" w:rsidRPr="00010C3F" w:rsidRDefault="00010C3F" w:rsidP="005146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0C3F">
              <w:rPr>
                <w:rFonts w:ascii="Arial Narrow" w:hAnsi="Arial Narrow"/>
                <w:sz w:val="24"/>
                <w:szCs w:val="24"/>
              </w:rPr>
              <w:t>COURSES</w:t>
            </w:r>
          </w:p>
        </w:tc>
        <w:tc>
          <w:tcPr>
            <w:tcW w:w="5429" w:type="dxa"/>
            <w:gridSpan w:val="3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CONCOURS</w:t>
            </w:r>
          </w:p>
        </w:tc>
      </w:tr>
      <w:tr w:rsidR="005146BD" w:rsidRPr="00C34EE8" w:rsidTr="0051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10C3F" w:rsidRPr="00010C3F" w:rsidRDefault="00A35E3F" w:rsidP="005146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0C3F">
              <w:rPr>
                <w:rFonts w:ascii="Arial Narrow" w:hAnsi="Arial Narrow"/>
                <w:sz w:val="24"/>
                <w:szCs w:val="24"/>
              </w:rPr>
              <w:t>Horaires</w:t>
            </w:r>
          </w:p>
        </w:tc>
        <w:tc>
          <w:tcPr>
            <w:tcW w:w="1701" w:type="dxa"/>
          </w:tcPr>
          <w:p w:rsidR="00010C3F" w:rsidRPr="00010C3F" w:rsidRDefault="00A35E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Epreuves</w:t>
            </w:r>
          </w:p>
        </w:tc>
        <w:tc>
          <w:tcPr>
            <w:tcW w:w="1800" w:type="dxa"/>
          </w:tcPr>
          <w:p w:rsidR="00010C3F" w:rsidRPr="00010C3F" w:rsidRDefault="00A35E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Catégories</w:t>
            </w:r>
          </w:p>
        </w:tc>
        <w:tc>
          <w:tcPr>
            <w:tcW w:w="1602" w:type="dxa"/>
          </w:tcPr>
          <w:p w:rsidR="00010C3F" w:rsidRPr="00010C3F" w:rsidRDefault="00A35E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Horaires</w:t>
            </w:r>
          </w:p>
        </w:tc>
        <w:tc>
          <w:tcPr>
            <w:tcW w:w="1559" w:type="dxa"/>
          </w:tcPr>
          <w:p w:rsidR="00010C3F" w:rsidRPr="00010C3F" w:rsidRDefault="00A35E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Epreuves</w:t>
            </w:r>
          </w:p>
        </w:tc>
        <w:tc>
          <w:tcPr>
            <w:tcW w:w="2268" w:type="dxa"/>
          </w:tcPr>
          <w:p w:rsidR="00010C3F" w:rsidRPr="00010C3F" w:rsidRDefault="00A35E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10C3F">
              <w:rPr>
                <w:rFonts w:ascii="Arial Narrow" w:hAnsi="Arial Narrow"/>
                <w:b/>
                <w:sz w:val="24"/>
                <w:szCs w:val="24"/>
              </w:rPr>
              <w:t>Catégories</w:t>
            </w:r>
          </w:p>
        </w:tc>
      </w:tr>
      <w:tr w:rsidR="00010C3F" w:rsidRPr="00E32B99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10C3F" w:rsidRPr="00010C3F" w:rsidRDefault="00010C3F" w:rsidP="005146B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10H30</w:t>
            </w:r>
          </w:p>
        </w:tc>
        <w:tc>
          <w:tcPr>
            <w:tcW w:w="1701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1 200m</w:t>
            </w:r>
          </w:p>
        </w:tc>
        <w:tc>
          <w:tcPr>
            <w:tcW w:w="1800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602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09H00</w:t>
            </w:r>
          </w:p>
        </w:tc>
        <w:tc>
          <w:tcPr>
            <w:tcW w:w="1559" w:type="dxa"/>
          </w:tcPr>
          <w:p w:rsidR="00010C3F" w:rsidRPr="00010C3F" w:rsidRDefault="00A35E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2268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MG</w:t>
            </w:r>
          </w:p>
        </w:tc>
      </w:tr>
      <w:tr w:rsidR="005146BD" w:rsidRPr="00E32B99" w:rsidTr="0051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10C3F" w:rsidRPr="00010C3F" w:rsidRDefault="00010C3F" w:rsidP="005146B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10H45</w:t>
            </w:r>
          </w:p>
        </w:tc>
        <w:tc>
          <w:tcPr>
            <w:tcW w:w="1701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1 200m</w:t>
            </w:r>
          </w:p>
        </w:tc>
        <w:tc>
          <w:tcPr>
            <w:tcW w:w="1800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602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09H00</w:t>
            </w:r>
          </w:p>
        </w:tc>
        <w:tc>
          <w:tcPr>
            <w:tcW w:w="1559" w:type="dxa"/>
          </w:tcPr>
          <w:p w:rsidR="00010C3F" w:rsidRPr="00010C3F" w:rsidRDefault="00A35E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Poids</w:t>
            </w:r>
            <w:r w:rsidR="00010C3F"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(2kg)</w:t>
            </w:r>
          </w:p>
        </w:tc>
        <w:tc>
          <w:tcPr>
            <w:tcW w:w="2268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BF</w:t>
            </w:r>
          </w:p>
        </w:tc>
      </w:tr>
      <w:tr w:rsidR="00010C3F" w:rsidRPr="00E32B99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10C3F" w:rsidRPr="00010C3F" w:rsidRDefault="00010C3F" w:rsidP="005146BD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11H20</w:t>
            </w:r>
          </w:p>
        </w:tc>
        <w:tc>
          <w:tcPr>
            <w:tcW w:w="1701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1 200m</w:t>
            </w:r>
          </w:p>
        </w:tc>
        <w:tc>
          <w:tcPr>
            <w:tcW w:w="1800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602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09H00</w:t>
            </w:r>
          </w:p>
        </w:tc>
        <w:tc>
          <w:tcPr>
            <w:tcW w:w="1559" w:type="dxa"/>
          </w:tcPr>
          <w:p w:rsidR="00010C3F" w:rsidRPr="00010C3F" w:rsidRDefault="00A35E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2268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MF</w:t>
            </w:r>
          </w:p>
        </w:tc>
      </w:tr>
      <w:tr w:rsidR="005146BD" w:rsidRPr="00E32B99" w:rsidTr="00514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10C3F" w:rsidRPr="00010C3F" w:rsidRDefault="00010C3F" w:rsidP="005146B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fr-FR"/>
              </w:rPr>
              <w:t>11H45</w:t>
            </w:r>
          </w:p>
        </w:tc>
        <w:tc>
          <w:tcPr>
            <w:tcW w:w="1701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1 200m</w:t>
            </w:r>
          </w:p>
        </w:tc>
        <w:tc>
          <w:tcPr>
            <w:tcW w:w="1800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602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10H10</w:t>
            </w:r>
          </w:p>
        </w:tc>
        <w:tc>
          <w:tcPr>
            <w:tcW w:w="1559" w:type="dxa"/>
          </w:tcPr>
          <w:p w:rsidR="00010C3F" w:rsidRPr="00010C3F" w:rsidRDefault="00A35E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Poids</w:t>
            </w:r>
            <w:r w:rsidR="00010C3F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(3kg)</w:t>
            </w:r>
          </w:p>
        </w:tc>
        <w:tc>
          <w:tcPr>
            <w:tcW w:w="2268" w:type="dxa"/>
          </w:tcPr>
          <w:p w:rsidR="00010C3F" w:rsidRPr="00010C3F" w:rsidRDefault="00010C3F" w:rsidP="00514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BG</w:t>
            </w:r>
          </w:p>
        </w:tc>
      </w:tr>
      <w:tr w:rsidR="005146BD" w:rsidRPr="00E32B99" w:rsidTr="0051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7" w:type="dxa"/>
            <w:gridSpan w:val="3"/>
            <w:shd w:val="clear" w:color="auto" w:fill="D9D9D9" w:themeFill="background1" w:themeFillShade="D9"/>
          </w:tcPr>
          <w:p w:rsidR="00010C3F" w:rsidRPr="00586554" w:rsidRDefault="00010C3F" w:rsidP="005146B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2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10H45</w:t>
            </w:r>
          </w:p>
        </w:tc>
        <w:tc>
          <w:tcPr>
            <w:tcW w:w="1559" w:type="dxa"/>
          </w:tcPr>
          <w:p w:rsidR="00010C3F" w:rsidRPr="00010C3F" w:rsidRDefault="00A35E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Javelot</w:t>
            </w:r>
            <w:r w:rsidR="00010C3F"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 xml:space="preserve"> (0.600g)</w:t>
            </w:r>
          </w:p>
        </w:tc>
        <w:tc>
          <w:tcPr>
            <w:tcW w:w="2268" w:type="dxa"/>
          </w:tcPr>
          <w:p w:rsidR="00010C3F" w:rsidRPr="00010C3F" w:rsidRDefault="00010C3F" w:rsidP="0051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10C3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fr-FR"/>
              </w:rPr>
              <w:t>MG</w:t>
            </w:r>
          </w:p>
        </w:tc>
      </w:tr>
    </w:tbl>
    <w:p w:rsidR="0047289D" w:rsidRPr="002765ED" w:rsidRDefault="0047289D" w:rsidP="0047289D">
      <w:pPr>
        <w:rPr>
          <w:rFonts w:ascii="Bernard MT Condensed" w:hAnsi="Bernard MT Condensed"/>
        </w:rPr>
      </w:pPr>
      <w:r w:rsidRPr="002765ED">
        <w:rPr>
          <w:rFonts w:ascii="Bernard MT Condensed" w:hAnsi="Bernard MT Condensed"/>
        </w:rPr>
        <w:t xml:space="preserve">IMPORTANT : </w:t>
      </w:r>
    </w:p>
    <w:p w:rsidR="0047289D" w:rsidRDefault="00990838" w:rsidP="0047289D">
      <w:pPr>
        <w:pStyle w:val="Paragraphedeliste"/>
        <w:numPr>
          <w:ilvl w:val="0"/>
          <w:numId w:val="1"/>
        </w:numPr>
      </w:pPr>
      <w:r>
        <w:t>L</w:t>
      </w:r>
      <w:r w:rsidR="0047289D">
        <w:t xml:space="preserve">es  engagements  doivent être  transmis  à la ligue par  émail </w:t>
      </w:r>
      <w:r w:rsidR="00645E93">
        <w:t xml:space="preserve">en format </w:t>
      </w:r>
      <w:r w:rsidR="00DA557D">
        <w:t>Word</w:t>
      </w:r>
      <w:r w:rsidR="00E97E01">
        <w:t xml:space="preserve"> </w:t>
      </w:r>
      <w:r w:rsidR="005146BD">
        <w:t xml:space="preserve">avant le dimanche 18 mars 2018 à 12h00 </w:t>
      </w:r>
      <w:r w:rsidR="006E3BC9">
        <w:t>(ci- joint feuilles</w:t>
      </w:r>
      <w:r w:rsidR="00DA557D">
        <w:t xml:space="preserve"> d’engagement)</w:t>
      </w:r>
    </w:p>
    <w:p w:rsidR="0047289D" w:rsidRDefault="0047289D" w:rsidP="0047289D">
      <w:pPr>
        <w:pStyle w:val="Paragraphedeliste"/>
        <w:numPr>
          <w:ilvl w:val="0"/>
          <w:numId w:val="1"/>
        </w:numPr>
      </w:pPr>
      <w:r>
        <w:t>Le port de la tenue</w:t>
      </w:r>
      <w:r w:rsidR="00822EA2">
        <w:t xml:space="preserve"> aux couleurs du Club</w:t>
      </w:r>
      <w:r>
        <w:t xml:space="preserve"> est obligatoire.</w:t>
      </w:r>
    </w:p>
    <w:p w:rsidR="0047289D" w:rsidRDefault="0047289D" w:rsidP="0047289D">
      <w:pPr>
        <w:pStyle w:val="Paragraphedeliste"/>
        <w:numPr>
          <w:ilvl w:val="0"/>
          <w:numId w:val="1"/>
        </w:numPr>
      </w:pPr>
      <w:r>
        <w:t>Les  associa</w:t>
      </w:r>
      <w:r w:rsidR="00A35E3F">
        <w:t xml:space="preserve">tions ont droit </w:t>
      </w:r>
      <w:r>
        <w:t>d’engager six (06) athlètes</w:t>
      </w:r>
      <w:r w:rsidR="00E97E01">
        <w:t xml:space="preserve"> </w:t>
      </w:r>
      <w:r>
        <w:t xml:space="preserve">par catégorie et par sexe.  </w:t>
      </w:r>
    </w:p>
    <w:p w:rsidR="0047289D" w:rsidRDefault="0047289D" w:rsidP="009A1A35">
      <w:pPr>
        <w:pStyle w:val="Paragraphedeliste"/>
        <w:numPr>
          <w:ilvl w:val="0"/>
          <w:numId w:val="1"/>
        </w:numPr>
      </w:pPr>
      <w:r>
        <w:t>Sont qualifiés à la phase régionale</w:t>
      </w:r>
      <w:r w:rsidR="00A35E3F">
        <w:t>,</w:t>
      </w:r>
      <w:r>
        <w:t xml:space="preserve">  les seize (16) premiers </w:t>
      </w:r>
      <w:r w:rsidR="00645E93">
        <w:t>issus du championnat de wilaya</w:t>
      </w:r>
      <w:r w:rsidR="00A35E3F">
        <w:t>.</w:t>
      </w:r>
    </w:p>
    <w:p w:rsidR="009A1A35" w:rsidRDefault="009A1A35" w:rsidP="009A1A35">
      <w:pPr>
        <w:pStyle w:val="Paragraphedeliste"/>
        <w:ind w:left="765"/>
      </w:pPr>
    </w:p>
    <w:p w:rsidR="00990838" w:rsidRDefault="00990838" w:rsidP="009A1A35">
      <w:pPr>
        <w:pStyle w:val="Paragraphedeliste"/>
        <w:ind w:left="765"/>
      </w:pPr>
    </w:p>
    <w:p w:rsidR="00990838" w:rsidRDefault="00990838" w:rsidP="009A1A35">
      <w:pPr>
        <w:pStyle w:val="Paragraphedeliste"/>
        <w:ind w:left="765"/>
      </w:pPr>
    </w:p>
    <w:p w:rsidR="00E94D61" w:rsidRDefault="00E94D61" w:rsidP="009A1A35">
      <w:pPr>
        <w:pStyle w:val="Paragraphedeliste"/>
        <w:ind w:left="765"/>
      </w:pPr>
    </w:p>
    <w:p w:rsidR="00E94D61" w:rsidRDefault="00E94D61" w:rsidP="009A1A35">
      <w:pPr>
        <w:pStyle w:val="Paragraphedeliste"/>
        <w:ind w:left="765"/>
      </w:pPr>
    </w:p>
    <w:p w:rsidR="00990838" w:rsidRDefault="00990838" w:rsidP="009A1A35">
      <w:pPr>
        <w:pStyle w:val="Paragraphedeliste"/>
        <w:ind w:left="765"/>
      </w:pPr>
    </w:p>
    <w:p w:rsidR="006E3BC9" w:rsidRDefault="006E3BC9" w:rsidP="009A1A35">
      <w:pPr>
        <w:pStyle w:val="Paragraphedeliste"/>
        <w:ind w:left="765"/>
      </w:pPr>
    </w:p>
    <w:p w:rsidR="0047289D" w:rsidRDefault="00645E93" w:rsidP="006E3BC9">
      <w:pPr>
        <w:pStyle w:val="Pieddepage"/>
        <w:pBdr>
          <w:top w:val="single" w:sz="24" w:space="5" w:color="9BBB59" w:themeColor="accent3"/>
        </w:pBdr>
        <w:rPr>
          <w:b/>
          <w:i/>
          <w:iCs/>
          <w:color w:val="000000" w:themeColor="text1"/>
        </w:rPr>
      </w:pPr>
      <w:r w:rsidRPr="00722AE6">
        <w:rPr>
          <w:b/>
          <w:i/>
          <w:iCs/>
          <w:color w:val="000000" w:themeColor="text1"/>
        </w:rPr>
        <w:t xml:space="preserve">Email : </w:t>
      </w:r>
      <w:hyperlink r:id="rId9" w:history="1">
        <w:r w:rsidRPr="001122D3">
          <w:rPr>
            <w:rStyle w:val="Lienhypertexte"/>
            <w:b/>
            <w:i/>
            <w:iCs/>
          </w:rPr>
          <w:t>ligueathletismebejai@yahoo.fr</w:t>
        </w:r>
      </w:hyperlink>
      <w:r w:rsidRPr="00722AE6">
        <w:rPr>
          <w:b/>
          <w:i/>
          <w:iCs/>
          <w:color w:val="000000" w:themeColor="text1"/>
        </w:rPr>
        <w:t>/ Tél : 034 125 461 / Fax : 034 125</w:t>
      </w:r>
      <w:r w:rsidR="00690C21">
        <w:rPr>
          <w:b/>
          <w:i/>
          <w:iCs/>
          <w:color w:val="000000" w:themeColor="text1"/>
        </w:rPr>
        <w:t> </w:t>
      </w:r>
      <w:r w:rsidRPr="00722AE6">
        <w:rPr>
          <w:b/>
          <w:i/>
          <w:iCs/>
          <w:color w:val="000000" w:themeColor="text1"/>
        </w:rPr>
        <w:t>461</w:t>
      </w:r>
    </w:p>
    <w:p w:rsidR="00690C21" w:rsidRPr="006E3BC9" w:rsidRDefault="00690C21" w:rsidP="006E3BC9">
      <w:pPr>
        <w:pStyle w:val="Pieddepage"/>
        <w:pBdr>
          <w:top w:val="single" w:sz="24" w:space="5" w:color="9BBB59" w:themeColor="accent3"/>
        </w:pBdr>
        <w:rPr>
          <w:b/>
          <w:i/>
          <w:iCs/>
          <w:color w:val="000000" w:themeColor="text1"/>
        </w:rPr>
      </w:pPr>
    </w:p>
    <w:tbl>
      <w:tblPr>
        <w:tblW w:w="10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291"/>
        <w:gridCol w:w="1424"/>
      </w:tblGrid>
      <w:tr w:rsidR="009A1A35" w:rsidRPr="00DE3F52" w:rsidTr="009F0CD1">
        <w:trPr>
          <w:trHeight w:val="877"/>
        </w:trPr>
        <w:tc>
          <w:tcPr>
            <w:tcW w:w="1889" w:type="dxa"/>
            <w:vAlign w:val="center"/>
          </w:tcPr>
          <w:p w:rsidR="009A1A35" w:rsidRPr="00DE3F52" w:rsidRDefault="00A7400E" w:rsidP="008F0D17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A35" w:rsidRDefault="009A1A35" w:rsidP="009A1A3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36" name="Image 36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4" o:spid="_x0000_s1026" type="#_x0000_t202" style="position:absolute;left:0;text-align:left;margin-left:.8pt;margin-top:-2.35pt;width:90.4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" filled="f" stroked="f">
                      <v:textbox>
                        <w:txbxContent>
                          <w:p w:rsidR="009A1A35" w:rsidRDefault="009A1A35" w:rsidP="009A1A3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36" name="Image 36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0" r="0" b="5080"/>
                      <wp:wrapNone/>
                      <wp:docPr id="35" name="Zone de text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A35" w:rsidRPr="000326DC" w:rsidRDefault="009A1A35" w:rsidP="009F0CD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5" o:spid="_x0000_s1027" type="#_x0000_t202" style="position:absolute;left:0;text-align:left;margin-left:-.7pt;margin-top:39.35pt;width:86.4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DT8R6FxAIAAMcFAAAOAAAAAAAAAAAAAAAAAC4CAABkcnMvZTJvRG9jLnhtbFBLAQItABQA&#10;BgAIAAAAIQB9/TmC3gAAAAkBAAAPAAAAAAAAAAAAAAAAAB4FAABkcnMvZG93bnJldi54bWxQSwUG&#10;AAAAAAQABADzAAAAKQYAAAAA&#10;" filled="f" stroked="f">
                      <v:textbox>
                        <w:txbxContent>
                          <w:p w:rsidR="009A1A35" w:rsidRPr="000326DC" w:rsidRDefault="009A1A35" w:rsidP="009F0CD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A35" w:rsidRPr="00DE3F52">
              <w:rPr>
                <w:rFonts w:ascii="Arial Narrow" w:eastAsia="Times New Roman" w:hAnsi="Arial Narrow" w:cs="Times New Roman"/>
              </w:rPr>
              <w:t xml:space="preserve">  -.</w:t>
            </w:r>
          </w:p>
        </w:tc>
        <w:tc>
          <w:tcPr>
            <w:tcW w:w="7291" w:type="dxa"/>
            <w:vAlign w:val="center"/>
          </w:tcPr>
          <w:p w:rsidR="009A1A35" w:rsidRPr="00DE3F52" w:rsidRDefault="009A1A35" w:rsidP="008F0D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9A1A35" w:rsidRPr="0084798D" w:rsidRDefault="009A1A35" w:rsidP="008479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8B72FD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LIGUE D’ATHLETISME DE BEJAIA </w:t>
            </w:r>
          </w:p>
        </w:tc>
        <w:tc>
          <w:tcPr>
            <w:tcW w:w="1424" w:type="dxa"/>
            <w:vAlign w:val="center"/>
          </w:tcPr>
          <w:p w:rsidR="009A1A35" w:rsidRPr="00DE3F52" w:rsidRDefault="009A1A35" w:rsidP="008F0D17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DE3F52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  <w:t>LAB</w:t>
            </w:r>
          </w:p>
        </w:tc>
      </w:tr>
    </w:tbl>
    <w:p w:rsidR="009F0CD1" w:rsidRPr="009F0CD1" w:rsidRDefault="009F0CD1" w:rsidP="009A1A35">
      <w:pPr>
        <w:rPr>
          <w:rFonts w:ascii="Arial Narrow" w:hAnsi="Arial Narrow"/>
          <w:b/>
          <w:bCs/>
          <w:sz w:val="8"/>
          <w:szCs w:val="8"/>
        </w:rPr>
      </w:pPr>
    </w:p>
    <w:p w:rsidR="009A1A35" w:rsidRDefault="00A7400E" w:rsidP="009A1A35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189865</wp:posOffset>
                </wp:positionV>
                <wp:extent cx="6067425" cy="498475"/>
                <wp:effectExtent l="19050" t="19050" r="47625" b="349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984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A35" w:rsidRPr="009478E7" w:rsidRDefault="009A1A35" w:rsidP="009A1A35">
                            <w:pPr>
                              <w:shd w:val="clear" w:color="auto" w:fill="C4BC96" w:themeFill="background2" w:themeFillShade="B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478E7">
                              <w:rPr>
                                <w:rFonts w:ascii="Bernard MT Condensed" w:hAnsi="Bernard MT Condense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Championnats de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Wilaya Des Epreuves Combinées "Benjamins/Minimes"</w:t>
                            </w:r>
                          </w:p>
                          <w:p w:rsidR="009A1A35" w:rsidRPr="0053262A" w:rsidRDefault="009A1A35" w:rsidP="009A1A35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8" type="#_x0000_t21" style="position:absolute;margin-left:30.8pt;margin-top:14.95pt;width:477.7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" strokecolor="#9bbb59" strokeweight="5pt">
                <v:stroke linestyle="thickThin"/>
                <v:shadow color="#868686"/>
                <v:textbox>
                  <w:txbxContent>
                    <w:p w:rsidR="009A1A35" w:rsidRPr="009478E7" w:rsidRDefault="009A1A35" w:rsidP="009A1A35">
                      <w:pPr>
                        <w:shd w:val="clear" w:color="auto" w:fill="C4BC96" w:themeFill="background2" w:themeFillShade="B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478E7">
                        <w:rPr>
                          <w:rFonts w:ascii="Bernard MT Condensed" w:hAnsi="Bernard MT Condensed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Championnats de </w:t>
                      </w:r>
                      <w:r>
                        <w:rPr>
                          <w:rFonts w:ascii="Bernard MT Condensed" w:hAnsi="Bernard MT Condensed"/>
                          <w:b/>
                          <w:bCs/>
                          <w:color w:val="0070C0"/>
                          <w:sz w:val="32"/>
                          <w:szCs w:val="32"/>
                        </w:rPr>
                        <w:t>Wilaya Des Epreuves Combinées "Benjamins/Minimes"</w:t>
                      </w:r>
                    </w:p>
                    <w:p w:rsidR="009A1A35" w:rsidRPr="0053262A" w:rsidRDefault="009A1A35" w:rsidP="009A1A35">
                      <w:pPr>
                        <w:pStyle w:val="Paragraphedeliste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A35" w:rsidRDefault="009A1A35" w:rsidP="009A1A35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9A1A35" w:rsidRDefault="009A1A35" w:rsidP="009A1A3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9F0CD1" w:rsidRPr="009F0CD1" w:rsidRDefault="009F0CD1" w:rsidP="009A1A3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9A1A35" w:rsidRPr="006A5A19" w:rsidRDefault="009A1A35" w:rsidP="009A1A3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01 : Organisation</w:t>
      </w:r>
    </w:p>
    <w:p w:rsidR="009A1A35" w:rsidRPr="009A5508" w:rsidRDefault="009A1A35" w:rsidP="009A1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Cs/>
          <w:color w:val="000000"/>
        </w:rPr>
      </w:pPr>
      <w:r w:rsidRPr="009A5508">
        <w:rPr>
          <w:rFonts w:ascii="Arial Narrow" w:hAnsi="Arial Narrow" w:cs="ArialNarrow"/>
          <w:bCs/>
          <w:color w:val="000000"/>
        </w:rPr>
        <w:t xml:space="preserve">La  Ligue d'Athlétisme de la wilaya de </w:t>
      </w:r>
      <w:proofErr w:type="spellStart"/>
      <w:r w:rsidRPr="009A5508">
        <w:rPr>
          <w:rFonts w:ascii="Arial Narrow" w:hAnsi="Arial Narrow" w:cs="ArialNarrow"/>
          <w:bCs/>
          <w:color w:val="000000"/>
        </w:rPr>
        <w:t>Béjaia</w:t>
      </w:r>
      <w:proofErr w:type="spellEnd"/>
      <w:r w:rsidRPr="009A5508">
        <w:rPr>
          <w:rFonts w:ascii="Arial Narrow" w:hAnsi="Arial Narrow" w:cs="ArialNarrow"/>
          <w:bCs/>
          <w:color w:val="000000"/>
        </w:rPr>
        <w:t xml:space="preserve"> organise sous l'égide de  la Fédération Algérienne d'Athlétisme la compétition intitulée:   </w:t>
      </w:r>
      <w:r w:rsidRPr="009A5508">
        <w:rPr>
          <w:rFonts w:ascii="Arial Narrow" w:hAnsi="Arial Narrow" w:cs="ArialNarrow"/>
          <w:bCs/>
        </w:rPr>
        <w:t xml:space="preserve">« </w:t>
      </w:r>
      <w:r w:rsidRPr="009A5508">
        <w:rPr>
          <w:rFonts w:ascii="Arial Narrow" w:hAnsi="Arial Narrow" w:cs="ArialNarrow,Bold"/>
          <w:bCs/>
        </w:rPr>
        <w:t xml:space="preserve">Championnats de wilaya </w:t>
      </w:r>
      <w:r w:rsidR="009A5508">
        <w:rPr>
          <w:rFonts w:ascii="Arial Narrow" w:hAnsi="Arial Narrow" w:cs="ArialNarrow,Bold"/>
          <w:bCs/>
        </w:rPr>
        <w:t xml:space="preserve">des Epreuves Combinées </w:t>
      </w:r>
      <w:r w:rsidR="009A5508" w:rsidRPr="009A5508">
        <w:rPr>
          <w:rFonts w:ascii="Arial Narrow" w:hAnsi="Arial Narrow" w:cs="ArialNarrow,Bold"/>
          <w:b/>
        </w:rPr>
        <w:t> </w:t>
      </w:r>
      <w:r w:rsidR="009A5508">
        <w:rPr>
          <w:rFonts w:ascii="Arial Narrow" w:hAnsi="Arial Narrow" w:cs="ArialNarrow,Bold"/>
          <w:b/>
        </w:rPr>
        <w:t>‘’</w:t>
      </w:r>
      <w:r w:rsidRPr="009A5508">
        <w:rPr>
          <w:rFonts w:ascii="Arial Narrow" w:hAnsi="Arial Narrow" w:cs="ArialNarrow,Bold"/>
          <w:b/>
        </w:rPr>
        <w:t>BOUDIFA Ho</w:t>
      </w:r>
      <w:r w:rsidR="009A5508">
        <w:rPr>
          <w:rFonts w:ascii="Arial Narrow" w:hAnsi="Arial Narrow" w:cs="ArialNarrow,Bold"/>
          <w:b/>
        </w:rPr>
        <w:t>cine ‘’</w:t>
      </w:r>
      <w:r w:rsidR="00562B06" w:rsidRPr="009A5508">
        <w:rPr>
          <w:rFonts w:ascii="Arial Narrow" w:hAnsi="Arial Narrow" w:cs="ArialNarrow,Bold"/>
          <w:b/>
        </w:rPr>
        <w:t xml:space="preserve"> Benjamins/Minimes</w:t>
      </w:r>
      <w:r w:rsidRPr="009A5508">
        <w:rPr>
          <w:rFonts w:ascii="Arial Narrow" w:hAnsi="Arial Narrow" w:cs="ArialNarrow"/>
          <w:b/>
        </w:rPr>
        <w:t>».</w:t>
      </w:r>
    </w:p>
    <w:p w:rsidR="009A1A35" w:rsidRPr="009A5508" w:rsidRDefault="009A1A35" w:rsidP="009A1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Cs/>
          <w:color w:val="000000"/>
        </w:rPr>
      </w:pPr>
    </w:p>
    <w:p w:rsidR="009A1A35" w:rsidRPr="006A5A19" w:rsidRDefault="009A1A35" w:rsidP="009A1A3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02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 Participation</w:t>
      </w:r>
      <w:r w:rsidR="00A259FB">
        <w:rPr>
          <w:rFonts w:ascii="ArialNarrow,Bold" w:hAnsi="ArialNarrow,Bold" w:cs="ArialNarrow,Bold"/>
          <w:b/>
          <w:bCs/>
          <w:color w:val="000000"/>
        </w:rPr>
        <w:t>, engagements</w:t>
      </w:r>
      <w:r>
        <w:rPr>
          <w:rFonts w:ascii="ArialNarrow,Bold" w:hAnsi="ArialNarrow,Bold" w:cs="ArialNarrow,Bold"/>
          <w:b/>
          <w:bCs/>
          <w:color w:val="000000"/>
        </w:rPr>
        <w:t xml:space="preserve"> et catégorie</w:t>
      </w:r>
      <w:r w:rsidR="00A259FB">
        <w:rPr>
          <w:rFonts w:ascii="ArialNarrow,Bold" w:hAnsi="ArialNarrow,Bold" w:cs="ArialNarrow,Bold"/>
          <w:b/>
          <w:bCs/>
          <w:color w:val="000000"/>
        </w:rPr>
        <w:t>s</w:t>
      </w:r>
      <w:r>
        <w:rPr>
          <w:rFonts w:ascii="ArialNarrow,Bold" w:hAnsi="ArialNarrow,Bold" w:cs="ArialNarrow,Bold"/>
          <w:b/>
          <w:bCs/>
          <w:color w:val="000000"/>
        </w:rPr>
        <w:t xml:space="preserve"> d’âge </w:t>
      </w:r>
    </w:p>
    <w:p w:rsidR="009A1A35" w:rsidRPr="009A5508" w:rsidRDefault="00A259FB" w:rsidP="009A1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Cs/>
          <w:color w:val="000000"/>
        </w:rPr>
      </w:pPr>
      <w:r>
        <w:rPr>
          <w:rFonts w:ascii="Arial Narrow" w:hAnsi="Arial Narrow" w:cs="ArialNarrow"/>
          <w:b/>
          <w:color w:val="000000"/>
          <w:sz w:val="20"/>
          <w:szCs w:val="20"/>
        </w:rPr>
        <w:t>-</w:t>
      </w:r>
      <w:r w:rsidR="009A1A35" w:rsidRPr="009A5508">
        <w:rPr>
          <w:rFonts w:ascii="Arial Narrow" w:hAnsi="Arial Narrow" w:cs="ArialNarrow"/>
          <w:bCs/>
          <w:color w:val="000000"/>
        </w:rPr>
        <w:t xml:space="preserve">La compétition est ouverte aux athlètes des clubs affiliés à la LAB au </w:t>
      </w:r>
      <w:r w:rsidR="00562B06" w:rsidRPr="009A5508">
        <w:rPr>
          <w:rFonts w:ascii="Arial Narrow" w:hAnsi="Arial Narrow" w:cs="ArialNarrow"/>
          <w:bCs/>
          <w:color w:val="000000"/>
        </w:rPr>
        <w:t>titre de la saison sportive 2017/2018</w:t>
      </w:r>
      <w:r w:rsidR="009A1A35" w:rsidRPr="009A5508">
        <w:rPr>
          <w:rFonts w:ascii="Arial Narrow" w:hAnsi="Arial Narrow" w:cs="ArialNarrow"/>
          <w:bCs/>
          <w:color w:val="000000"/>
        </w:rPr>
        <w:t>.</w:t>
      </w:r>
    </w:p>
    <w:p w:rsidR="00A259FB" w:rsidRPr="009A5508" w:rsidRDefault="00A259FB" w:rsidP="009A1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Cs/>
          <w:color w:val="000000"/>
        </w:rPr>
      </w:pPr>
      <w:r w:rsidRPr="009A5508">
        <w:rPr>
          <w:rFonts w:ascii="Arial Narrow" w:hAnsi="Arial Narrow" w:cs="ArialNarrow"/>
          <w:bCs/>
          <w:color w:val="000000"/>
        </w:rPr>
        <w:t>-Engagements </w:t>
      </w:r>
      <w:proofErr w:type="gramStart"/>
      <w:r w:rsidRPr="009A5508">
        <w:rPr>
          <w:rFonts w:ascii="Arial Narrow" w:hAnsi="Arial Narrow" w:cs="ArialNarrow"/>
          <w:bCs/>
          <w:color w:val="000000"/>
        </w:rPr>
        <w:t>:Chaque</w:t>
      </w:r>
      <w:proofErr w:type="gramEnd"/>
      <w:r w:rsidR="00C551D6">
        <w:rPr>
          <w:rFonts w:ascii="Arial Narrow" w:hAnsi="Arial Narrow" w:cs="ArialNarrow"/>
          <w:bCs/>
          <w:color w:val="000000"/>
        </w:rPr>
        <w:t xml:space="preserve"> Club</w:t>
      </w:r>
      <w:r w:rsidRPr="009A5508">
        <w:rPr>
          <w:rFonts w:ascii="Arial Narrow" w:hAnsi="Arial Narrow" w:cs="ArialNarrow"/>
          <w:bCs/>
          <w:color w:val="000000"/>
        </w:rPr>
        <w:t xml:space="preserve">  a le droit d’engager six (06) athlètes par catégorie et par sexe.</w:t>
      </w:r>
    </w:p>
    <w:p w:rsidR="00A259FB" w:rsidRPr="009478E7" w:rsidRDefault="00A259FB" w:rsidP="009A1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0"/>
          <w:szCs w:val="20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3029"/>
        <w:gridCol w:w="3784"/>
        <w:gridCol w:w="3785"/>
      </w:tblGrid>
      <w:tr w:rsidR="009A1A35" w:rsidTr="008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Merge w:val="restart"/>
          </w:tcPr>
          <w:p w:rsidR="009A1A35" w:rsidRPr="009A5508" w:rsidRDefault="009A1A35" w:rsidP="008F0D1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color w:val="000000"/>
              </w:rPr>
            </w:pPr>
            <w:r w:rsidRPr="009A5508">
              <w:rPr>
                <w:rFonts w:ascii="Arial Narrow" w:hAnsi="Arial Narrow"/>
                <w:bCs w:val="0"/>
              </w:rPr>
              <w:t>Catégorie</w:t>
            </w:r>
          </w:p>
        </w:tc>
        <w:tc>
          <w:tcPr>
            <w:tcW w:w="7569" w:type="dxa"/>
            <w:gridSpan w:val="2"/>
          </w:tcPr>
          <w:p w:rsidR="009A1A35" w:rsidRPr="009A5508" w:rsidRDefault="009A1A35" w:rsidP="008F0D1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Narrow"/>
                <w:color w:val="000000"/>
              </w:rPr>
            </w:pPr>
            <w:r w:rsidRPr="009A5508">
              <w:rPr>
                <w:rFonts w:ascii="Arial Narrow" w:hAnsi="Arial Narrow"/>
                <w:bCs w:val="0"/>
              </w:rPr>
              <w:t>Années  de Naissance</w:t>
            </w:r>
          </w:p>
        </w:tc>
      </w:tr>
      <w:tr w:rsidR="009A1A35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Merge/>
          </w:tcPr>
          <w:p w:rsidR="009A1A35" w:rsidRPr="009A5508" w:rsidRDefault="009A1A35" w:rsidP="008F0D17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</w:rPr>
            </w:pPr>
          </w:p>
        </w:tc>
        <w:tc>
          <w:tcPr>
            <w:tcW w:w="3784" w:type="dxa"/>
          </w:tcPr>
          <w:p w:rsidR="009A1A35" w:rsidRPr="009A5508" w:rsidRDefault="009A1A35" w:rsidP="008F0D17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Filles</w:t>
            </w:r>
          </w:p>
        </w:tc>
        <w:tc>
          <w:tcPr>
            <w:tcW w:w="3785" w:type="dxa"/>
          </w:tcPr>
          <w:p w:rsidR="009A1A35" w:rsidRPr="009A5508" w:rsidRDefault="009A1A35" w:rsidP="008F0D17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Garçons</w:t>
            </w:r>
          </w:p>
        </w:tc>
      </w:tr>
      <w:tr w:rsidR="00562B06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562B06" w:rsidRPr="009A5508" w:rsidRDefault="00562B06" w:rsidP="008F0D17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</w:rPr>
            </w:pPr>
            <w:r w:rsidRPr="009A5508">
              <w:rPr>
                <w:rFonts w:ascii="Arial Narrow" w:hAnsi="Arial Narrow"/>
                <w:bCs w:val="0"/>
              </w:rPr>
              <w:t>Benjamines</w:t>
            </w:r>
          </w:p>
        </w:tc>
        <w:tc>
          <w:tcPr>
            <w:tcW w:w="3784" w:type="dxa"/>
          </w:tcPr>
          <w:p w:rsidR="00562B06" w:rsidRPr="009A5508" w:rsidRDefault="00562B06" w:rsidP="008F0D17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2005-2006</w:t>
            </w:r>
          </w:p>
        </w:tc>
        <w:tc>
          <w:tcPr>
            <w:tcW w:w="3785" w:type="dxa"/>
          </w:tcPr>
          <w:p w:rsidR="00562B06" w:rsidRPr="009A5508" w:rsidRDefault="00562B06" w:rsidP="008F0D17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2005-2006</w:t>
            </w:r>
          </w:p>
        </w:tc>
      </w:tr>
      <w:tr w:rsidR="00562B06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562B06" w:rsidRPr="009A5508" w:rsidRDefault="00562B06" w:rsidP="008F0D17">
            <w:pPr>
              <w:pStyle w:val="Paragraphedeliste"/>
              <w:ind w:left="0"/>
              <w:jc w:val="center"/>
              <w:rPr>
                <w:rFonts w:ascii="Arial Narrow" w:hAnsi="Arial Narrow"/>
                <w:bCs w:val="0"/>
              </w:rPr>
            </w:pPr>
            <w:r w:rsidRPr="009A5508">
              <w:rPr>
                <w:rFonts w:ascii="Arial Narrow" w:hAnsi="Arial Narrow"/>
                <w:bCs w:val="0"/>
              </w:rPr>
              <w:t>Minimes</w:t>
            </w:r>
          </w:p>
        </w:tc>
        <w:tc>
          <w:tcPr>
            <w:tcW w:w="3784" w:type="dxa"/>
          </w:tcPr>
          <w:p w:rsidR="00562B06" w:rsidRPr="009A5508" w:rsidRDefault="00562B06" w:rsidP="008F0D17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2003-2004</w:t>
            </w:r>
          </w:p>
        </w:tc>
        <w:tc>
          <w:tcPr>
            <w:tcW w:w="3785" w:type="dxa"/>
          </w:tcPr>
          <w:p w:rsidR="00562B06" w:rsidRPr="009A5508" w:rsidRDefault="00562B06" w:rsidP="008F0D17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2003-2004</w:t>
            </w:r>
          </w:p>
        </w:tc>
      </w:tr>
    </w:tbl>
    <w:p w:rsidR="00A97A68" w:rsidRDefault="00A97A68" w:rsidP="009A1A35">
      <w:pPr>
        <w:rPr>
          <w:rFonts w:ascii="ArialNarrow,Bold" w:hAnsi="ArialNarrow,Bold" w:cs="ArialNarrow,Bold"/>
          <w:b/>
          <w:bCs/>
          <w:color w:val="000000"/>
        </w:rPr>
      </w:pPr>
    </w:p>
    <w:p w:rsidR="009A1A35" w:rsidRPr="00675F6A" w:rsidRDefault="009A1A35" w:rsidP="009A1A35">
      <w:pPr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03 : Les épreuves arrêtées  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</w:tblGrid>
      <w:tr w:rsidR="009A1A35" w:rsidRPr="00A97A68" w:rsidTr="008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gridSpan w:val="2"/>
          </w:tcPr>
          <w:p w:rsidR="009A1A35" w:rsidRPr="00A97A68" w:rsidRDefault="009A1A35" w:rsidP="008F0D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7A68">
              <w:rPr>
                <w:rFonts w:ascii="Arial Narrow" w:hAnsi="Arial Narrow"/>
                <w:sz w:val="24"/>
                <w:szCs w:val="24"/>
              </w:rPr>
              <w:t>Filles</w:t>
            </w:r>
          </w:p>
        </w:tc>
        <w:tc>
          <w:tcPr>
            <w:tcW w:w="5298" w:type="dxa"/>
            <w:gridSpan w:val="2"/>
          </w:tcPr>
          <w:p w:rsidR="009A1A35" w:rsidRPr="00A97A68" w:rsidRDefault="009A1A35" w:rsidP="008F0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A97A68">
              <w:rPr>
                <w:rFonts w:ascii="Arial Narrow" w:hAnsi="Arial Narrow"/>
                <w:sz w:val="24"/>
                <w:szCs w:val="24"/>
              </w:rPr>
              <w:t>Garçons</w:t>
            </w:r>
          </w:p>
        </w:tc>
      </w:tr>
      <w:tr w:rsidR="009A1A35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A1A35" w:rsidRPr="009A5508" w:rsidRDefault="00A97A68" w:rsidP="008F0D17">
            <w:pPr>
              <w:jc w:val="center"/>
              <w:rPr>
                <w:rFonts w:ascii="Arial Narrow" w:hAnsi="Arial Narrow"/>
              </w:rPr>
            </w:pPr>
            <w:r w:rsidRPr="009A5508">
              <w:rPr>
                <w:rFonts w:ascii="Arial Narrow" w:hAnsi="Arial Narrow"/>
              </w:rPr>
              <w:t xml:space="preserve">Benjamines </w:t>
            </w:r>
          </w:p>
        </w:tc>
        <w:tc>
          <w:tcPr>
            <w:tcW w:w="2649" w:type="dxa"/>
          </w:tcPr>
          <w:p w:rsidR="009A1A35" w:rsidRPr="009A5508" w:rsidRDefault="00A97A68" w:rsidP="008F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 xml:space="preserve">Minimes </w:t>
            </w:r>
          </w:p>
        </w:tc>
        <w:tc>
          <w:tcPr>
            <w:tcW w:w="2649" w:type="dxa"/>
          </w:tcPr>
          <w:p w:rsidR="009A1A35" w:rsidRPr="009A5508" w:rsidRDefault="00A97A68" w:rsidP="008F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>Benjamins</w:t>
            </w:r>
          </w:p>
        </w:tc>
        <w:tc>
          <w:tcPr>
            <w:tcW w:w="2649" w:type="dxa"/>
          </w:tcPr>
          <w:p w:rsidR="009A1A35" w:rsidRPr="009A5508" w:rsidRDefault="00A97A68" w:rsidP="008F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 xml:space="preserve">Minimes </w:t>
            </w:r>
          </w:p>
        </w:tc>
      </w:tr>
      <w:tr w:rsidR="009A1A35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A1A35" w:rsidRPr="00990838" w:rsidRDefault="009A1A35" w:rsidP="008F0D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990838">
              <w:rPr>
                <w:rFonts w:ascii="Arial Narrow" w:hAnsi="Arial Narrow" w:cs="Tahoma"/>
                <w:bCs w:val="0"/>
                <w:sz w:val="26"/>
                <w:szCs w:val="26"/>
              </w:rPr>
              <w:t>Quadrathlon</w:t>
            </w:r>
            <w:proofErr w:type="spellEnd"/>
          </w:p>
        </w:tc>
        <w:tc>
          <w:tcPr>
            <w:tcW w:w="2649" w:type="dxa"/>
          </w:tcPr>
          <w:p w:rsidR="009A1A35" w:rsidRPr="00990838" w:rsidRDefault="009A1A35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6"/>
                <w:szCs w:val="26"/>
              </w:rPr>
            </w:pPr>
            <w:r w:rsidRPr="00990838">
              <w:rPr>
                <w:rFonts w:ascii="Arial Narrow" w:hAnsi="Arial Narrow" w:cs="Tahoma"/>
                <w:b/>
                <w:bCs/>
                <w:sz w:val="26"/>
                <w:szCs w:val="26"/>
              </w:rPr>
              <w:t>Pentathlon</w:t>
            </w:r>
          </w:p>
        </w:tc>
        <w:tc>
          <w:tcPr>
            <w:tcW w:w="2649" w:type="dxa"/>
          </w:tcPr>
          <w:p w:rsidR="009A1A35" w:rsidRPr="0099083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proofErr w:type="spellStart"/>
            <w:r w:rsidRPr="00990838">
              <w:rPr>
                <w:rFonts w:ascii="Arial Narrow" w:hAnsi="Arial Narrow" w:cs="Tahoma"/>
                <w:b/>
                <w:bCs/>
                <w:sz w:val="26"/>
                <w:szCs w:val="26"/>
              </w:rPr>
              <w:t>Quadrathlon</w:t>
            </w:r>
            <w:proofErr w:type="spellEnd"/>
          </w:p>
        </w:tc>
        <w:tc>
          <w:tcPr>
            <w:tcW w:w="2649" w:type="dxa"/>
          </w:tcPr>
          <w:p w:rsidR="009A1A35" w:rsidRPr="0099083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proofErr w:type="spellStart"/>
            <w:r w:rsidRPr="00990838">
              <w:rPr>
                <w:rFonts w:ascii="Arial Narrow" w:hAnsi="Arial Narrow" w:cs="Tahoma"/>
                <w:b/>
                <w:bCs/>
                <w:sz w:val="26"/>
                <w:szCs w:val="26"/>
              </w:rPr>
              <w:t>Hexathlon</w:t>
            </w:r>
            <w:proofErr w:type="spellEnd"/>
          </w:p>
        </w:tc>
      </w:tr>
      <w:tr w:rsidR="009A1A35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A1A35" w:rsidRPr="009A5508" w:rsidRDefault="009A1A35" w:rsidP="008F0D17">
            <w:pPr>
              <w:jc w:val="center"/>
              <w:rPr>
                <w:rFonts w:ascii="Arial Narrow" w:hAnsi="Arial Narrow"/>
              </w:rPr>
            </w:pPr>
            <w:r w:rsidRPr="009A5508">
              <w:rPr>
                <w:rFonts w:ascii="Arial Narrow" w:hAnsi="Arial Narrow"/>
              </w:rPr>
              <w:t>60 M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>80 M H (</w:t>
            </w:r>
            <w:r w:rsidRPr="009A5508">
              <w:rPr>
                <w:rFonts w:ascii="Arial Narrow" w:hAnsi="Arial Narrow"/>
                <w:b/>
                <w:bCs/>
              </w:rPr>
              <w:t>0.76</w:t>
            </w:r>
            <w:r w:rsidRPr="009A5508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>60 M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 xml:space="preserve">100m H </w:t>
            </w:r>
            <w:r w:rsidRPr="009A5508">
              <w:rPr>
                <w:rFonts w:ascii="Arial Narrow" w:hAnsi="Arial Narrow"/>
                <w:b/>
              </w:rPr>
              <w:t>(0.84)</w:t>
            </w:r>
          </w:p>
        </w:tc>
      </w:tr>
      <w:tr w:rsidR="009A1A35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A1A35" w:rsidRPr="009A5508" w:rsidRDefault="009A1A35" w:rsidP="008F0D17">
            <w:pPr>
              <w:jc w:val="center"/>
              <w:rPr>
                <w:rFonts w:ascii="Arial Narrow" w:hAnsi="Arial Narrow"/>
              </w:rPr>
            </w:pPr>
            <w:r w:rsidRPr="009A5508">
              <w:rPr>
                <w:rFonts w:ascii="Arial Narrow" w:hAnsi="Arial Narrow"/>
              </w:rPr>
              <w:t>Longueur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Longueur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>Longueur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 xml:space="preserve">Longueur </w:t>
            </w:r>
          </w:p>
        </w:tc>
      </w:tr>
      <w:tr w:rsidR="009A1A35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A1A35" w:rsidRPr="009A5508" w:rsidRDefault="009A1A35" w:rsidP="008F0D17">
            <w:pPr>
              <w:jc w:val="center"/>
              <w:rPr>
                <w:rFonts w:ascii="Arial Narrow" w:hAnsi="Arial Narrow"/>
              </w:rPr>
            </w:pPr>
            <w:r w:rsidRPr="009A5508">
              <w:rPr>
                <w:rFonts w:ascii="Arial Narrow" w:hAnsi="Arial Narrow"/>
              </w:rPr>
              <w:t xml:space="preserve">Poids </w:t>
            </w:r>
            <w:r w:rsidRPr="009A5508">
              <w:rPr>
                <w:rFonts w:ascii="Arial Narrow" w:hAnsi="Arial Narrow"/>
                <w:bCs w:val="0"/>
              </w:rPr>
              <w:t>(2kg)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 xml:space="preserve">Poids </w:t>
            </w:r>
            <w:r w:rsidRPr="009A5508">
              <w:rPr>
                <w:rFonts w:ascii="Arial Narrow" w:hAnsi="Arial Narrow"/>
                <w:b/>
              </w:rPr>
              <w:t>(3kg)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 xml:space="preserve">Poids </w:t>
            </w:r>
            <w:r w:rsidRPr="009A5508">
              <w:rPr>
                <w:rFonts w:ascii="Arial Narrow" w:hAnsi="Arial Narrow"/>
                <w:b/>
                <w:bCs/>
              </w:rPr>
              <w:t>(3kg)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 xml:space="preserve">Poids </w:t>
            </w:r>
            <w:r w:rsidRPr="009A5508">
              <w:rPr>
                <w:rFonts w:ascii="Arial Narrow" w:hAnsi="Arial Narrow"/>
                <w:b/>
              </w:rPr>
              <w:t>(04kg)</w:t>
            </w:r>
          </w:p>
        </w:tc>
      </w:tr>
      <w:tr w:rsidR="009A1A35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9A1A35" w:rsidRPr="009A5508" w:rsidRDefault="009A1A35" w:rsidP="008F0D17">
            <w:pPr>
              <w:jc w:val="center"/>
              <w:rPr>
                <w:rFonts w:ascii="Arial Narrow" w:hAnsi="Arial Narrow"/>
              </w:rPr>
            </w:pPr>
            <w:r w:rsidRPr="009A5508">
              <w:rPr>
                <w:rFonts w:ascii="Arial Narrow" w:hAnsi="Arial Narrow"/>
              </w:rPr>
              <w:t>1200 M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Hauteur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A5508">
              <w:rPr>
                <w:rFonts w:ascii="Arial Narrow" w:hAnsi="Arial Narrow"/>
                <w:b/>
              </w:rPr>
              <w:t>1200 M</w:t>
            </w:r>
          </w:p>
        </w:tc>
        <w:tc>
          <w:tcPr>
            <w:tcW w:w="2649" w:type="dxa"/>
          </w:tcPr>
          <w:p w:rsidR="009A1A35" w:rsidRPr="009A5508" w:rsidRDefault="009A1A35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Perche</w:t>
            </w:r>
          </w:p>
        </w:tc>
      </w:tr>
      <w:tr w:rsidR="00990838" w:rsidTr="0099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Merge w:val="restart"/>
            <w:shd w:val="clear" w:color="auto" w:fill="D9D9D9" w:themeFill="background1" w:themeFillShade="D9"/>
          </w:tcPr>
          <w:p w:rsidR="00990838" w:rsidRPr="009A5508" w:rsidRDefault="00990838" w:rsidP="008F0D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9" w:type="dxa"/>
          </w:tcPr>
          <w:p w:rsidR="00990838" w:rsidRPr="009A5508" w:rsidRDefault="00990838" w:rsidP="008F0D17">
            <w:pPr>
              <w:tabs>
                <w:tab w:val="left" w:pos="0"/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1200m</w:t>
            </w:r>
          </w:p>
        </w:tc>
        <w:tc>
          <w:tcPr>
            <w:tcW w:w="2649" w:type="dxa"/>
            <w:vMerge w:val="restart"/>
            <w:shd w:val="clear" w:color="auto" w:fill="D9D9D9" w:themeFill="background1" w:themeFillShade="D9"/>
          </w:tcPr>
          <w:p w:rsidR="00990838" w:rsidRPr="009A5508" w:rsidRDefault="00990838" w:rsidP="008F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49" w:type="dxa"/>
          </w:tcPr>
          <w:p w:rsidR="00990838" w:rsidRPr="009A5508" w:rsidRDefault="00990838" w:rsidP="008F0D17">
            <w:pPr>
              <w:tabs>
                <w:tab w:val="left" w:pos="0"/>
                <w:tab w:val="left" w:pos="36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 xml:space="preserve">Javelot </w:t>
            </w:r>
            <w:r w:rsidRPr="009A5508">
              <w:rPr>
                <w:rFonts w:ascii="Arial Narrow" w:hAnsi="Arial Narrow"/>
                <w:b/>
              </w:rPr>
              <w:t>(600g)</w:t>
            </w:r>
          </w:p>
        </w:tc>
      </w:tr>
      <w:tr w:rsidR="00990838" w:rsidTr="00990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Merge/>
            <w:shd w:val="clear" w:color="auto" w:fill="D9D9D9" w:themeFill="background1" w:themeFillShade="D9"/>
          </w:tcPr>
          <w:p w:rsidR="00990838" w:rsidRPr="009A5508" w:rsidRDefault="00990838" w:rsidP="008F0D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990838" w:rsidRPr="009A5508" w:rsidRDefault="00990838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49" w:type="dxa"/>
            <w:vMerge/>
            <w:shd w:val="clear" w:color="auto" w:fill="D9D9D9" w:themeFill="background1" w:themeFillShade="D9"/>
          </w:tcPr>
          <w:p w:rsidR="00990838" w:rsidRPr="009A5508" w:rsidRDefault="00990838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649" w:type="dxa"/>
          </w:tcPr>
          <w:p w:rsidR="00990838" w:rsidRPr="009A5508" w:rsidRDefault="00990838" w:rsidP="008F0D17">
            <w:pPr>
              <w:tabs>
                <w:tab w:val="left" w:pos="0"/>
                <w:tab w:val="left" w:pos="360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A5508">
              <w:rPr>
                <w:rFonts w:ascii="Arial Narrow" w:hAnsi="Arial Narrow"/>
                <w:b/>
                <w:bCs/>
              </w:rPr>
              <w:t>1200m</w:t>
            </w:r>
          </w:p>
        </w:tc>
      </w:tr>
    </w:tbl>
    <w:p w:rsidR="009A1A35" w:rsidRPr="009A5508" w:rsidRDefault="009A1A35" w:rsidP="009A1A35">
      <w:pPr>
        <w:rPr>
          <w:rFonts w:ascii="Arial Narrow" w:eastAsia="SimSun" w:hAnsi="Arial Narrow" w:cs="Arial"/>
          <w:b/>
          <w:bCs/>
          <w:sz w:val="20"/>
          <w:szCs w:val="20"/>
          <w:shd w:val="clear" w:color="auto" w:fill="FFFFFF"/>
          <w:lang w:eastAsia="zh-CN"/>
        </w:rPr>
      </w:pPr>
      <w:r w:rsidRPr="009A5508">
        <w:rPr>
          <w:rFonts w:ascii="Arial Narrow" w:eastAsia="SimSun" w:hAnsi="Arial Narrow" w:cs="Arial"/>
          <w:b/>
          <w:bCs/>
          <w:sz w:val="20"/>
          <w:szCs w:val="20"/>
          <w:shd w:val="clear" w:color="auto" w:fill="FFFFFF"/>
          <w:lang w:eastAsia="zh-CN"/>
        </w:rPr>
        <w:t xml:space="preserve">Nota : Selon la disponibilité des ateliers, le juge arbitre des épreuves combinées peut procéder à la modification de l’agencement des épreuves des concours.  </w:t>
      </w:r>
    </w:p>
    <w:p w:rsidR="009A1A35" w:rsidRPr="00477051" w:rsidRDefault="009A1A35" w:rsidP="009A1A35">
      <w:pPr>
        <w:ind w:right="-512"/>
        <w:rPr>
          <w:rFonts w:ascii="Arial Narrow" w:hAnsi="Arial Narrow" w:cs="ArialNarrow,Bold"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04</w:t>
      </w:r>
      <w:r w:rsidRPr="006A5A19">
        <w:rPr>
          <w:rFonts w:ascii="ArialNarrow,Bold" w:hAnsi="ArialNarrow,Bold" w:cs="ArialNarrow,Bold"/>
          <w:b/>
          <w:bCs/>
          <w:color w:val="000000"/>
        </w:rPr>
        <w:t xml:space="preserve"> :</w:t>
      </w:r>
      <w:r>
        <w:rPr>
          <w:rFonts w:ascii="ArialNarrow,Bold" w:hAnsi="ArialNarrow,Bold" w:cs="ArialNarrow,Bold"/>
          <w:b/>
          <w:bCs/>
          <w:color w:val="000000"/>
        </w:rPr>
        <w:t xml:space="preserve"> Licence : </w:t>
      </w:r>
      <w:r w:rsidRPr="00D218C8">
        <w:rPr>
          <w:rFonts w:ascii="Arial Narrow" w:hAnsi="Arial Narrow" w:cs="ArialNarrow,Bold"/>
          <w:b/>
          <w:color w:val="000000"/>
          <w:sz w:val="20"/>
          <w:szCs w:val="20"/>
        </w:rPr>
        <w:t xml:space="preserve">La </w:t>
      </w:r>
      <w:r w:rsidRPr="00477051">
        <w:rPr>
          <w:rFonts w:ascii="Arial Narrow" w:hAnsi="Arial Narrow" w:cs="ArialNarrow,Bold"/>
          <w:bCs/>
          <w:color w:val="000000"/>
        </w:rPr>
        <w:t xml:space="preserve">présentation de la licence est obligatoire. En cas d’oubli de la licence, un athlète peut participer  à la compétition en formulant une déclaration sur l’honneur et en s’acquittant d’une somme de mille </w:t>
      </w:r>
      <w:r w:rsidRPr="00477051">
        <w:rPr>
          <w:rFonts w:ascii="Arial Narrow" w:hAnsi="Arial Narrow" w:cs="ArialNarrow,Bold"/>
          <w:bCs/>
          <w:color w:val="000000"/>
          <w:highlight w:val="yellow"/>
        </w:rPr>
        <w:t>(1000,00)</w:t>
      </w:r>
      <w:r w:rsidRPr="00477051">
        <w:rPr>
          <w:rFonts w:ascii="Arial Narrow" w:hAnsi="Arial Narrow" w:cs="ArialNarrow,Bold"/>
          <w:bCs/>
          <w:color w:val="000000"/>
        </w:rPr>
        <w:t xml:space="preserve"> dinars non remboursable.</w:t>
      </w:r>
    </w:p>
    <w:p w:rsidR="009A1A35" w:rsidRPr="00D218C8" w:rsidRDefault="009A1A35" w:rsidP="00822EA2">
      <w:pPr>
        <w:rPr>
          <w:rFonts w:ascii="ArialNarrow,Bold" w:hAnsi="ArialNarrow,Bold" w:cs="ArialNarrow,Bold"/>
          <w:b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</w:rPr>
        <w:t>Article 05</w:t>
      </w:r>
      <w:r w:rsidRPr="00AC1FA4">
        <w:rPr>
          <w:rFonts w:ascii="ArialNarrow,Bold" w:hAnsi="ArialNarrow,Bold" w:cs="ArialNarrow,Bold"/>
          <w:b/>
          <w:bCs/>
          <w:color w:val="000000"/>
        </w:rPr>
        <w:t xml:space="preserve"> :</w:t>
      </w:r>
      <w:r>
        <w:rPr>
          <w:rFonts w:ascii="ArialNarrow,Bold" w:hAnsi="ArialNarrow,Bold" w:cs="ArialNarrow,Bold"/>
          <w:b/>
          <w:bCs/>
          <w:color w:val="000000"/>
        </w:rPr>
        <w:t xml:space="preserve"> Tenue aux couleurs du Clubs :                                                                                                            </w:t>
      </w:r>
      <w:r w:rsidRPr="00477051">
        <w:rPr>
          <w:rFonts w:ascii="Arial Narrow" w:hAnsi="Arial Narrow" w:cs="ArialNarrow,Bold"/>
          <w:bCs/>
          <w:color w:val="000000"/>
          <w:sz w:val="20"/>
          <w:szCs w:val="20"/>
        </w:rPr>
        <w:t xml:space="preserve">Le port de la tenue </w:t>
      </w:r>
      <w:r w:rsidR="00822EA2">
        <w:rPr>
          <w:rFonts w:ascii="Arial Narrow" w:hAnsi="Arial Narrow" w:cs="ArialNarrow,Bold"/>
          <w:bCs/>
          <w:color w:val="000000"/>
          <w:sz w:val="20"/>
          <w:szCs w:val="20"/>
        </w:rPr>
        <w:t xml:space="preserve">aux </w:t>
      </w:r>
      <w:proofErr w:type="spellStart"/>
      <w:r w:rsidR="00822EA2">
        <w:rPr>
          <w:rFonts w:ascii="Arial Narrow" w:hAnsi="Arial Narrow" w:cs="ArialNarrow,Bold"/>
          <w:bCs/>
          <w:color w:val="000000"/>
          <w:sz w:val="20"/>
          <w:szCs w:val="20"/>
        </w:rPr>
        <w:t>couleurs</w:t>
      </w:r>
      <w:r w:rsidR="00822EA2" w:rsidRPr="00477051">
        <w:rPr>
          <w:rFonts w:ascii="Arial Narrow" w:hAnsi="Arial Narrow" w:cs="ArialNarrow,Bold"/>
          <w:bCs/>
          <w:color w:val="000000"/>
          <w:sz w:val="20"/>
          <w:szCs w:val="20"/>
        </w:rPr>
        <w:t>du</w:t>
      </w:r>
      <w:proofErr w:type="spellEnd"/>
      <w:r w:rsidR="00822EA2" w:rsidRPr="00477051">
        <w:rPr>
          <w:rFonts w:ascii="Arial Narrow" w:hAnsi="Arial Narrow" w:cs="ArialNarrow,Bold"/>
          <w:bCs/>
          <w:color w:val="000000"/>
          <w:sz w:val="20"/>
          <w:szCs w:val="20"/>
        </w:rPr>
        <w:t xml:space="preserve"> </w:t>
      </w:r>
      <w:proofErr w:type="spellStart"/>
      <w:r w:rsidR="00822EA2" w:rsidRPr="00477051">
        <w:rPr>
          <w:rFonts w:ascii="Arial Narrow" w:hAnsi="Arial Narrow" w:cs="ArialNarrow,Bold"/>
          <w:bCs/>
          <w:color w:val="000000"/>
          <w:sz w:val="20"/>
          <w:szCs w:val="20"/>
        </w:rPr>
        <w:t>club</w:t>
      </w:r>
      <w:r w:rsidRPr="00477051">
        <w:rPr>
          <w:rFonts w:ascii="Arial Narrow" w:hAnsi="Arial Narrow" w:cs="ArialNarrow,Bold"/>
          <w:bCs/>
          <w:color w:val="000000"/>
          <w:sz w:val="20"/>
          <w:szCs w:val="20"/>
        </w:rPr>
        <w:t>est</w:t>
      </w:r>
      <w:proofErr w:type="spellEnd"/>
      <w:r w:rsidRPr="00477051">
        <w:rPr>
          <w:rFonts w:ascii="Arial Narrow" w:hAnsi="Arial Narrow" w:cs="ArialNarrow,Bold"/>
          <w:bCs/>
          <w:color w:val="000000"/>
          <w:sz w:val="20"/>
          <w:szCs w:val="20"/>
        </w:rPr>
        <w:t xml:space="preserve"> obligatoire pour tous les athlètes.</w:t>
      </w:r>
      <w:r w:rsidRPr="00477051">
        <w:rPr>
          <w:rFonts w:ascii="Arial Narrow" w:hAnsi="Arial Narrow" w:cs="Arial"/>
          <w:bCs/>
          <w:sz w:val="20"/>
          <w:szCs w:val="20"/>
        </w:rPr>
        <w:t xml:space="preserve"> Une publicité peut y être insérée conformément aux règles de l’IAAF</w:t>
      </w:r>
      <w:r w:rsidRPr="00D218C8">
        <w:rPr>
          <w:rFonts w:ascii="Arial Narrow" w:hAnsi="Arial Narrow" w:cs="Arial"/>
          <w:b/>
          <w:sz w:val="20"/>
          <w:szCs w:val="20"/>
        </w:rPr>
        <w:t xml:space="preserve">. </w:t>
      </w:r>
    </w:p>
    <w:p w:rsidR="00084C99" w:rsidRPr="00477051" w:rsidRDefault="009A1A35" w:rsidP="00477051">
      <w:pPr>
        <w:rPr>
          <w:rFonts w:ascii="Arial Narrow" w:hAnsi="Arial Narrow" w:cs="ArialNarrow,Bold"/>
          <w:b/>
          <w:bCs/>
          <w:color w:val="0070C0"/>
          <w:shd w:val="clear" w:color="auto" w:fill="BFBFBF" w:themeFill="background1" w:themeFillShade="BF"/>
        </w:rPr>
      </w:pPr>
      <w:r>
        <w:rPr>
          <w:rFonts w:ascii="ArialNarrow,Bold" w:hAnsi="ArialNarrow,Bold" w:cs="ArialNarrow,Bold"/>
          <w:b/>
          <w:bCs/>
          <w:color w:val="000000"/>
        </w:rPr>
        <w:t>Article 06</w:t>
      </w:r>
      <w:r w:rsidRPr="00477051">
        <w:rPr>
          <w:rFonts w:ascii="ArialNarrow,Bold" w:hAnsi="ArialNarrow,Bold" w:cs="ArialNarrow,Bold"/>
          <w:b/>
          <w:bCs/>
        </w:rPr>
        <w:t>:</w:t>
      </w:r>
      <w:r w:rsidR="00477051" w:rsidRPr="00477051">
        <w:rPr>
          <w:rFonts w:ascii="Arial Narrow" w:hAnsi="Arial Narrow" w:cs="ArialNarrow,Bold"/>
          <w:b/>
          <w:bCs/>
        </w:rPr>
        <w:t>Qualification à la phase régionale</w:t>
      </w:r>
      <w:r w:rsidR="00477051" w:rsidRPr="00477051">
        <w:rPr>
          <w:rFonts w:ascii="Arial Narrow" w:hAnsi="Arial Narrow" w:cs="ArialNarrow,Bold"/>
          <w:b/>
          <w:bCs/>
          <w:color w:val="0070C0"/>
        </w:rPr>
        <w:t xml:space="preserve">.                                                                                                                                   </w:t>
      </w:r>
      <w:r w:rsidR="00084C99" w:rsidRPr="00477051">
        <w:rPr>
          <w:rFonts w:ascii="ArialNarrow,Bold" w:hAnsi="ArialNarrow,Bold" w:cs="ArialNarrow,Bold"/>
          <w:b/>
          <w:bCs/>
        </w:rPr>
        <w:t xml:space="preserve">Sont qualifiés à la phase régionale  les seize (16) premiers </w:t>
      </w:r>
      <w:r w:rsidR="00477051">
        <w:rPr>
          <w:rFonts w:ascii="ArialNarrow,Bold" w:hAnsi="ArialNarrow,Bold" w:cs="ArialNarrow,Bold"/>
          <w:b/>
          <w:bCs/>
        </w:rPr>
        <w:t>de  chaque catégorie.</w:t>
      </w:r>
    </w:p>
    <w:p w:rsidR="009A1A35" w:rsidRPr="009A5508" w:rsidRDefault="009A1A35" w:rsidP="009A1A35">
      <w:pPr>
        <w:rPr>
          <w:rFonts w:ascii="Arial Narrow" w:eastAsia="SimSun" w:hAnsi="Arial Narrow" w:cs="Arial"/>
          <w:bCs/>
          <w:shd w:val="clear" w:color="auto" w:fill="FFFFFF"/>
          <w:lang w:eastAsia="zh-CN"/>
        </w:rPr>
      </w:pPr>
      <w:r>
        <w:rPr>
          <w:rFonts w:ascii="ArialNarrow,Bold" w:hAnsi="ArialNarrow,Bold" w:cs="ArialNarrow,Bold"/>
          <w:b/>
          <w:bCs/>
          <w:color w:val="000000"/>
        </w:rPr>
        <w:t>Article 0</w:t>
      </w:r>
      <w:r w:rsidR="00623191">
        <w:rPr>
          <w:rFonts w:ascii="ArialNarrow,Bold" w:hAnsi="ArialNarrow,Bold" w:cs="ArialNarrow,Bold"/>
          <w:b/>
          <w:bCs/>
          <w:color w:val="000000"/>
        </w:rPr>
        <w:t>7</w:t>
      </w:r>
      <w:r>
        <w:rPr>
          <w:rFonts w:ascii="ArialNarrow,Bold" w:hAnsi="ArialNarrow,Bold" w:cs="ArialNarrow,Bold"/>
          <w:b/>
          <w:bCs/>
          <w:color w:val="000000"/>
        </w:rPr>
        <w:t> </w:t>
      </w:r>
      <w:proofErr w:type="gramStart"/>
      <w:r>
        <w:rPr>
          <w:rFonts w:ascii="ArialNarrow,Bold" w:hAnsi="ArialNarrow,Bold" w:cs="ArialNarrow,Bold"/>
          <w:b/>
          <w:bCs/>
          <w:color w:val="000000"/>
        </w:rPr>
        <w:t>:</w:t>
      </w:r>
      <w:r w:rsidRPr="009A5508">
        <w:rPr>
          <w:rFonts w:ascii="Arial Narrow" w:eastAsia="SimSun" w:hAnsi="Arial Narrow" w:cs="Arial"/>
          <w:bCs/>
          <w:shd w:val="clear" w:color="auto" w:fill="FFFFFF"/>
          <w:lang w:eastAsia="zh-CN"/>
        </w:rPr>
        <w:t>Les</w:t>
      </w:r>
      <w:proofErr w:type="gramEnd"/>
      <w:r w:rsidRPr="009A5508">
        <w:rPr>
          <w:rFonts w:ascii="Arial Narrow" w:eastAsia="SimSun" w:hAnsi="Arial Narrow" w:cs="Arial"/>
          <w:bCs/>
          <w:shd w:val="clear" w:color="auto" w:fill="FFFFFF"/>
          <w:lang w:eastAsia="zh-CN"/>
        </w:rPr>
        <w:t xml:space="preserve"> points de l'épreuve seront attribués selon la table de cotation BANANIA. Ils seront annoncés à tous les concurrents après chaque épreuve.</w:t>
      </w:r>
    </w:p>
    <w:p w:rsidR="009A1A35" w:rsidRDefault="00623191" w:rsidP="009A1A3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Article 08</w:t>
      </w:r>
      <w:r w:rsidR="009A1A35">
        <w:rPr>
          <w:rFonts w:ascii="ArialNarrow,Bold" w:hAnsi="ArialNarrow,Bold" w:cs="ArialNarrow,Bold"/>
          <w:b/>
          <w:bCs/>
          <w:color w:val="000000"/>
        </w:rPr>
        <w:t xml:space="preserve"> : Confirmation des e</w:t>
      </w:r>
      <w:r w:rsidR="009A1A35" w:rsidRPr="00CF2701">
        <w:rPr>
          <w:rFonts w:ascii="ArialNarrow,Bold" w:hAnsi="ArialNarrow,Bold" w:cs="ArialNarrow,Bold"/>
          <w:b/>
          <w:bCs/>
          <w:color w:val="000000"/>
        </w:rPr>
        <w:t>ngagement</w:t>
      </w:r>
      <w:r w:rsidR="009A1A35">
        <w:rPr>
          <w:rFonts w:ascii="ArialNarrow,Bold" w:hAnsi="ArialNarrow,Bold" w:cs="ArialNarrow,Bold"/>
          <w:b/>
          <w:bCs/>
          <w:color w:val="000000"/>
        </w:rPr>
        <w:t>s</w:t>
      </w:r>
    </w:p>
    <w:p w:rsidR="00D05F35" w:rsidRPr="00D05F35" w:rsidRDefault="009A1A35" w:rsidP="00E97E01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D05F35">
        <w:rPr>
          <w:rFonts w:ascii="Arial Narrow" w:hAnsi="Arial Narrow"/>
          <w:b/>
          <w:sz w:val="20"/>
          <w:szCs w:val="20"/>
        </w:rPr>
        <w:t>Confirmations des Engagements</w:t>
      </w:r>
      <w:r w:rsidR="00D05F35">
        <w:rPr>
          <w:rFonts w:ascii="Arial Narrow" w:hAnsi="Arial Narrow"/>
          <w:b/>
          <w:color w:val="FF0000"/>
          <w:sz w:val="20"/>
          <w:szCs w:val="20"/>
        </w:rPr>
        <w:t>,</w:t>
      </w:r>
      <w:r w:rsidRPr="004E1E09">
        <w:rPr>
          <w:rFonts w:ascii="Arial Narrow" w:hAnsi="Arial Narrow"/>
          <w:b/>
          <w:color w:val="FF0000"/>
          <w:sz w:val="20"/>
          <w:szCs w:val="20"/>
        </w:rPr>
        <w:t> </w:t>
      </w:r>
      <w:r w:rsidR="00D05F35" w:rsidRPr="004E1E09">
        <w:rPr>
          <w:rFonts w:ascii="Arial Narrow" w:hAnsi="Arial Narrow"/>
          <w:b/>
          <w:color w:val="FF0000"/>
          <w:sz w:val="20"/>
          <w:szCs w:val="20"/>
        </w:rPr>
        <w:t>en Format</w:t>
      </w:r>
      <w:r w:rsidR="00D05F35" w:rsidRPr="0078420B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r w:rsidRPr="004E1E09">
        <w:rPr>
          <w:rFonts w:ascii="Arial Narrow" w:hAnsi="Arial Narrow"/>
          <w:b/>
          <w:color w:val="FF0000"/>
          <w:sz w:val="20"/>
          <w:szCs w:val="20"/>
        </w:rPr>
        <w:t>:</w:t>
      </w:r>
      <w:hyperlink r:id="rId12" w:history="1">
        <w:r w:rsidRPr="0078420B"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 w:rsidR="00D05F35" w:rsidRPr="00D05F35">
        <w:rPr>
          <w:rFonts w:ascii="Arial Narrow" w:hAnsi="Arial Narrow"/>
          <w:b/>
          <w:sz w:val="20"/>
          <w:szCs w:val="20"/>
        </w:rPr>
        <w:t xml:space="preserve">(Dernier délais </w:t>
      </w:r>
      <w:r w:rsidR="00E97E01">
        <w:rPr>
          <w:rFonts w:ascii="Arial Narrow" w:hAnsi="Arial Narrow"/>
          <w:b/>
          <w:sz w:val="20"/>
          <w:szCs w:val="20"/>
        </w:rPr>
        <w:t xml:space="preserve">mercredi 21 </w:t>
      </w:r>
      <w:r w:rsidR="00D05F35" w:rsidRPr="00D05F35">
        <w:rPr>
          <w:rFonts w:ascii="Arial Narrow" w:hAnsi="Arial Narrow"/>
          <w:b/>
          <w:sz w:val="20"/>
          <w:szCs w:val="20"/>
        </w:rPr>
        <w:t xml:space="preserve"> mars à 12h00)</w:t>
      </w:r>
    </w:p>
    <w:p w:rsidR="009A1A35" w:rsidRPr="00D05F35" w:rsidRDefault="009A1A35" w:rsidP="00D05F35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D05F35">
        <w:rPr>
          <w:rFonts w:ascii="Arial Narrow" w:hAnsi="Arial Narrow" w:cs="ArialNarrow"/>
          <w:b/>
          <w:sz w:val="20"/>
          <w:szCs w:val="20"/>
        </w:rPr>
        <w:t>Prière d’indiquer la date de naissance complète des athlètes.</w:t>
      </w:r>
      <w:r w:rsidR="00E97E01">
        <w:rPr>
          <w:rFonts w:ascii="Arial Narrow" w:hAnsi="Arial Narrow" w:cs="ArialNarrow"/>
          <w:b/>
          <w:sz w:val="20"/>
          <w:szCs w:val="20"/>
        </w:rPr>
        <w:t xml:space="preserve"> </w:t>
      </w:r>
      <w:r w:rsidRPr="00D05F35">
        <w:rPr>
          <w:rFonts w:ascii="Arial Narrow" w:hAnsi="Arial Narrow"/>
          <w:b/>
          <w:sz w:val="20"/>
          <w:szCs w:val="20"/>
        </w:rPr>
        <w:t>Faute de quoi, ils ne seront pas pris en considération.</w:t>
      </w:r>
    </w:p>
    <w:p w:rsidR="00334092" w:rsidRDefault="00334092" w:rsidP="00334092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334092" w:rsidRDefault="00334092" w:rsidP="00334092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334092" w:rsidRDefault="00334092" w:rsidP="001E0F0A">
      <w:pPr>
        <w:tabs>
          <w:tab w:val="left" w:pos="8931"/>
        </w:tabs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334092" w:rsidRPr="00334092" w:rsidRDefault="00334092" w:rsidP="001E0F0A">
      <w:pPr>
        <w:tabs>
          <w:tab w:val="left" w:pos="9498"/>
        </w:tabs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</w:p>
    <w:p w:rsidR="002A36EA" w:rsidRDefault="002A36EA" w:rsidP="00334092"/>
    <w:tbl>
      <w:tblPr>
        <w:tblpPr w:leftFromText="141" w:rightFromText="141" w:vertAnchor="page" w:horzAnchor="page" w:tblpX="424" w:tblpY="680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10"/>
        <w:gridCol w:w="1746"/>
      </w:tblGrid>
      <w:tr w:rsidR="002A36EA" w:rsidTr="0093046F">
        <w:trPr>
          <w:trHeight w:val="1653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6EA" w:rsidRDefault="002A36EA" w:rsidP="002A36EA">
            <w:pPr>
              <w:ind w:right="-597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95375" cy="7158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6EA" w:rsidRPr="00E94D61" w:rsidRDefault="00690C21" w:rsidP="00E94D61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 xml:space="preserve">Fédération  Algérienne  </w:t>
            </w:r>
            <w:r w:rsidR="002A36EA" w:rsidRPr="002A36EA">
              <w:rPr>
                <w:rFonts w:ascii="Bernard MT Condensed" w:hAnsi="Bernard MT Condensed"/>
                <w:sz w:val="36"/>
                <w:szCs w:val="36"/>
              </w:rPr>
              <w:t xml:space="preserve">d’Athlétisme                                                                       </w:t>
            </w:r>
            <w:r>
              <w:rPr>
                <w:rFonts w:ascii="Bernard MT Condensed" w:hAnsi="Bernard MT Condensed"/>
                <w:sz w:val="36"/>
                <w:szCs w:val="36"/>
              </w:rPr>
              <w:t xml:space="preserve">                               </w:t>
            </w:r>
            <w:r w:rsidR="002A36EA" w:rsidRPr="002A36EA">
              <w:rPr>
                <w:rFonts w:ascii="Bernard MT Condensed" w:hAnsi="Bernard MT Condensed"/>
                <w:sz w:val="36"/>
                <w:szCs w:val="36"/>
              </w:rPr>
              <w:t>L</w:t>
            </w:r>
            <w:r>
              <w:rPr>
                <w:rFonts w:ascii="Bernard MT Condensed" w:hAnsi="Bernard MT Condensed"/>
                <w:sz w:val="36"/>
                <w:szCs w:val="36"/>
              </w:rPr>
              <w:t xml:space="preserve">igue   d’athlétisme de </w:t>
            </w:r>
            <w:proofErr w:type="spellStart"/>
            <w:r w:rsidR="00E52252">
              <w:rPr>
                <w:rFonts w:ascii="Bernard MT Condensed" w:hAnsi="Bernard MT Condensed"/>
                <w:sz w:val="36"/>
                <w:szCs w:val="36"/>
              </w:rPr>
              <w:t>Béjaï</w:t>
            </w:r>
            <w:r w:rsidR="002A36EA" w:rsidRPr="002A36EA">
              <w:rPr>
                <w:rFonts w:ascii="Bernard MT Condensed" w:hAnsi="Bernard MT Condensed"/>
                <w:sz w:val="36"/>
                <w:szCs w:val="36"/>
              </w:rPr>
              <w:t>a</w:t>
            </w:r>
            <w:proofErr w:type="spellEnd"/>
            <w:r w:rsidR="00E94D61">
              <w:rPr>
                <w:rFonts w:ascii="Bernard MT Condensed" w:hAnsi="Bernard MT Condensed"/>
                <w:sz w:val="36"/>
                <w:szCs w:val="36"/>
              </w:rPr>
              <w:t xml:space="preserve">                               </w:t>
            </w:r>
            <w:r w:rsidR="002A36EA" w:rsidRPr="002A36EA">
              <w:rPr>
                <w:rFonts w:ascii="Bernard MT Condensed" w:hAnsi="Bernard MT Condensed"/>
                <w:color w:val="FF0000"/>
                <w:sz w:val="28"/>
                <w:szCs w:val="28"/>
              </w:rPr>
              <w:t>CHAMPIO</w:t>
            </w:r>
            <w:r w:rsidR="002A36EA">
              <w:rPr>
                <w:rFonts w:ascii="Bernard MT Condensed" w:hAnsi="Bernard MT Condensed"/>
                <w:color w:val="FF0000"/>
                <w:sz w:val="28"/>
                <w:szCs w:val="28"/>
              </w:rPr>
              <w:t>N</w:t>
            </w:r>
            <w:r w:rsidR="0093046F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NAT </w:t>
            </w:r>
            <w:r w:rsidR="002A36EA" w:rsidRPr="002A36EA">
              <w:rPr>
                <w:rFonts w:ascii="Bernard MT Condensed" w:hAnsi="Bernard MT Condensed"/>
                <w:color w:val="FF0000"/>
                <w:sz w:val="28"/>
                <w:szCs w:val="28"/>
              </w:rPr>
              <w:t>DE WILAYA DES EPREUVES COMBINEES</w:t>
            </w:r>
            <w:r w:rsidR="00E94D61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                              </w:t>
            </w:r>
            <w:r w:rsidR="002A36EA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Stade d’</w:t>
            </w:r>
            <w:r w:rsidR="00E52252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Athlétisme </w:t>
            </w:r>
            <w:r w:rsidR="002A36EA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de Souk </w:t>
            </w:r>
            <w:r w:rsidR="00E52252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El </w:t>
            </w:r>
            <w:proofErr w:type="spellStart"/>
            <w:r w:rsidR="00E52252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T</w:t>
            </w:r>
            <w:r w:rsidR="002A36EA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enine</w:t>
            </w:r>
            <w:proofErr w:type="spellEnd"/>
            <w:r w:rsidR="002A36EA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les </w:t>
            </w:r>
            <w:r w:rsidR="00E52252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2</w:t>
            </w:r>
            <w:r w:rsidR="00E94D61">
              <w:rPr>
                <w:rFonts w:ascii="Arial Narrow" w:hAnsi="Arial Narrow"/>
                <w:b/>
                <w:bCs/>
                <w:sz w:val="26"/>
                <w:szCs w:val="26"/>
              </w:rPr>
              <w:t>3</w:t>
            </w:r>
            <w:r w:rsidR="00E52252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et 2</w:t>
            </w:r>
            <w:r w:rsidR="00E94D61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4 </w:t>
            </w:r>
            <w:r w:rsidR="00E52252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M</w:t>
            </w:r>
            <w:r w:rsidR="002A36EA"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ars 2018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6EA" w:rsidRDefault="001E0F0A" w:rsidP="002A36EA">
            <w:pPr>
              <w:ind w:right="-127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121285</wp:posOffset>
                  </wp:positionV>
                  <wp:extent cx="1038225" cy="914400"/>
                  <wp:effectExtent l="0" t="0" r="9525" b="0"/>
                  <wp:wrapNone/>
                  <wp:docPr id="4" name="Image 4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32A0" w:rsidRPr="00690C21" w:rsidRDefault="00B632A0" w:rsidP="002A36EA">
      <w:pPr>
        <w:jc w:val="center"/>
        <w:rPr>
          <w:rFonts w:ascii="Bernard MT Condensed" w:hAnsi="Bernard MT Condensed"/>
          <w:color w:val="FF0000"/>
          <w:sz w:val="32"/>
          <w:szCs w:val="32"/>
        </w:rPr>
      </w:pPr>
    </w:p>
    <w:p w:rsidR="002A36EA" w:rsidRPr="00690C21" w:rsidRDefault="00F061F7" w:rsidP="00CE48EE">
      <w:pPr>
        <w:shd w:val="clear" w:color="auto" w:fill="00B050"/>
        <w:jc w:val="center"/>
        <w:rPr>
          <w:rFonts w:ascii="Bernard MT Condensed" w:hAnsi="Bernard MT Condensed"/>
          <w:color w:val="FF0000"/>
          <w:sz w:val="32"/>
          <w:szCs w:val="32"/>
        </w:rPr>
      </w:pPr>
      <w:r w:rsidRPr="00690C21">
        <w:rPr>
          <w:rFonts w:ascii="Bernard MT Condensed" w:hAnsi="Bernard MT Condensed"/>
          <w:color w:val="FF0000"/>
          <w:sz w:val="32"/>
          <w:szCs w:val="32"/>
        </w:rPr>
        <w:t>Feuille  d’Engagement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449"/>
        <w:gridCol w:w="3061"/>
        <w:gridCol w:w="2670"/>
        <w:gridCol w:w="591"/>
        <w:gridCol w:w="2364"/>
        <w:gridCol w:w="1463"/>
      </w:tblGrid>
      <w:tr w:rsidR="00C45E32" w:rsidTr="008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right w:val="single" w:sz="4" w:space="0" w:color="auto"/>
            </w:tcBorders>
          </w:tcPr>
          <w:p w:rsidR="00C45E32" w:rsidRPr="00990838" w:rsidRDefault="00C45E32" w:rsidP="008F0D17">
            <w:pPr>
              <w:rPr>
                <w:sz w:val="28"/>
                <w:szCs w:val="28"/>
              </w:rPr>
            </w:pPr>
            <w:r w:rsidRPr="00990838">
              <w:rPr>
                <w:sz w:val="28"/>
                <w:szCs w:val="28"/>
              </w:rPr>
              <w:t xml:space="preserve"> Benjamin</w:t>
            </w:r>
            <w:r>
              <w:rPr>
                <w:sz w:val="28"/>
                <w:szCs w:val="28"/>
              </w:rPr>
              <w:t>e</w:t>
            </w:r>
            <w:r w:rsidRPr="00990838">
              <w:rPr>
                <w:sz w:val="28"/>
                <w:szCs w:val="28"/>
              </w:rPr>
              <w:t>s</w:t>
            </w:r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4"/>
          </w:tcPr>
          <w:p w:rsidR="00C45E32" w:rsidRPr="002A36EA" w:rsidRDefault="00C45E32" w:rsidP="008F0D17">
            <w:pPr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</w:pPr>
            <w:r w:rsidRPr="002A36EA"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  <w:t>CLUB 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5E32" w:rsidRPr="00F061F7" w:rsidRDefault="00C45E32" w:rsidP="008F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45E32" w:rsidRDefault="00C45E32" w:rsidP="008F0D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3061" w:type="dxa"/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670" w:type="dxa"/>
            <w:tcBorders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2955" w:type="dxa"/>
            <w:gridSpan w:val="2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463" w:type="dxa"/>
            <w:tcBorders>
              <w:left w:val="single" w:sz="4" w:space="0" w:color="92D050"/>
              <w:right w:val="single" w:sz="4" w:space="0" w:color="auto"/>
            </w:tcBorders>
            <w:vAlign w:val="center"/>
          </w:tcPr>
          <w:p w:rsidR="00C45E32" w:rsidRPr="009020F0" w:rsidRDefault="00C45E32" w:rsidP="00C45E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C45E32" w:rsidTr="00C4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6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bottom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6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top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6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6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6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6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334092" w:rsidRDefault="00334092" w:rsidP="00334092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334092" w:rsidRDefault="00F061F7" w:rsidP="00F061F7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Visa du Club</w:t>
      </w:r>
    </w:p>
    <w:p w:rsidR="00A259FB" w:rsidRDefault="00A259FB" w:rsidP="00334092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F061F7" w:rsidRDefault="00F061F7" w:rsidP="00334092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F061F7" w:rsidRPr="00690C21" w:rsidRDefault="00F061F7" w:rsidP="00CE48EE">
      <w:pPr>
        <w:shd w:val="clear" w:color="auto" w:fill="00B050"/>
        <w:jc w:val="center"/>
        <w:rPr>
          <w:rFonts w:ascii="Bernard MT Condensed" w:hAnsi="Bernard MT Condensed"/>
          <w:color w:val="FF0000"/>
          <w:sz w:val="32"/>
          <w:szCs w:val="32"/>
        </w:rPr>
      </w:pPr>
      <w:r w:rsidRPr="00690C21">
        <w:rPr>
          <w:rFonts w:ascii="Bernard MT Condensed" w:hAnsi="Bernard MT Condensed"/>
          <w:color w:val="FF0000"/>
          <w:sz w:val="32"/>
          <w:szCs w:val="32"/>
        </w:rPr>
        <w:t>Feuille  d’Engagement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449"/>
        <w:gridCol w:w="3061"/>
        <w:gridCol w:w="2670"/>
        <w:gridCol w:w="591"/>
        <w:gridCol w:w="2394"/>
        <w:gridCol w:w="1433"/>
      </w:tblGrid>
      <w:tr w:rsidR="00A259FB" w:rsidTr="008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right w:val="single" w:sz="4" w:space="0" w:color="auto"/>
            </w:tcBorders>
          </w:tcPr>
          <w:p w:rsidR="00A259FB" w:rsidRPr="00990838" w:rsidRDefault="00990838" w:rsidP="008F0D17">
            <w:pPr>
              <w:rPr>
                <w:sz w:val="28"/>
                <w:szCs w:val="28"/>
              </w:rPr>
            </w:pPr>
            <w:r w:rsidRPr="00990838">
              <w:rPr>
                <w:sz w:val="28"/>
                <w:szCs w:val="28"/>
              </w:rPr>
              <w:t xml:space="preserve"> Benjamins</w:t>
            </w:r>
          </w:p>
        </w:tc>
      </w:tr>
      <w:tr w:rsidR="00F061F7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4"/>
          </w:tcPr>
          <w:p w:rsidR="00F061F7" w:rsidRPr="002A36EA" w:rsidRDefault="00F061F7" w:rsidP="008F0D17">
            <w:pPr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</w:pPr>
            <w:r w:rsidRPr="002A36EA"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  <w:t>CLUB 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61F7" w:rsidRPr="00F061F7" w:rsidRDefault="00F061F7" w:rsidP="008F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45E32" w:rsidRDefault="00C45E32" w:rsidP="008F0D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3061" w:type="dxa"/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670" w:type="dxa"/>
            <w:tcBorders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  <w:vAlign w:val="center"/>
          </w:tcPr>
          <w:p w:rsidR="00C45E32" w:rsidRPr="009020F0" w:rsidRDefault="00C45E32" w:rsidP="00C45E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C45E32" w:rsidTr="00C4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C4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A259FB" w:rsidRDefault="00A259FB" w:rsidP="00A259FB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A259FB" w:rsidRDefault="00F061F7" w:rsidP="00F061F7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Visa du Club</w:t>
      </w:r>
    </w:p>
    <w:p w:rsidR="00A259FB" w:rsidRDefault="00A259FB" w:rsidP="00334092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A259FB" w:rsidRDefault="00A259FB" w:rsidP="00334092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A259FB" w:rsidRDefault="00A259FB" w:rsidP="00334092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A259FB" w:rsidRDefault="00A259FB" w:rsidP="00334092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B632A0" w:rsidRDefault="00B632A0" w:rsidP="00C45E32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pPr w:leftFromText="141" w:rightFromText="141" w:vertAnchor="page" w:horzAnchor="page" w:tblpX="424" w:tblpY="680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10"/>
        <w:gridCol w:w="1746"/>
      </w:tblGrid>
      <w:tr w:rsidR="00B632A0" w:rsidTr="008F0D17">
        <w:trPr>
          <w:trHeight w:val="1653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A0" w:rsidRDefault="00B632A0" w:rsidP="008F0D17">
            <w:pPr>
              <w:ind w:right="-597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7158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A0" w:rsidRPr="00E94D61" w:rsidRDefault="00B632A0" w:rsidP="00E94D61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2A36EA">
              <w:rPr>
                <w:rFonts w:ascii="Bernard MT Condensed" w:hAnsi="Bernard MT Condensed"/>
                <w:sz w:val="36"/>
                <w:szCs w:val="36"/>
              </w:rPr>
              <w:t xml:space="preserve">Fédération    Algérienne    d’Athlétisme                                                                       </w:t>
            </w:r>
            <w:r w:rsidR="00690C21">
              <w:rPr>
                <w:rFonts w:ascii="Bernard MT Condensed" w:hAnsi="Bernard MT Condensed"/>
                <w:sz w:val="36"/>
                <w:szCs w:val="36"/>
              </w:rPr>
              <w:t xml:space="preserve">                              </w:t>
            </w:r>
            <w:r w:rsidRPr="002A36EA">
              <w:rPr>
                <w:rFonts w:ascii="Bernard MT Condensed" w:hAnsi="Bernard MT Condensed"/>
                <w:sz w:val="36"/>
                <w:szCs w:val="36"/>
              </w:rPr>
              <w:t>L</w:t>
            </w:r>
            <w:r>
              <w:rPr>
                <w:rFonts w:ascii="Bernard MT Condensed" w:hAnsi="Bernard MT Condensed"/>
                <w:sz w:val="36"/>
                <w:szCs w:val="36"/>
              </w:rPr>
              <w:t xml:space="preserve">igue   d’athlétisme   de   </w:t>
            </w:r>
            <w:proofErr w:type="spellStart"/>
            <w:r>
              <w:rPr>
                <w:rFonts w:ascii="Bernard MT Condensed" w:hAnsi="Bernard MT Condensed"/>
                <w:sz w:val="36"/>
                <w:szCs w:val="36"/>
              </w:rPr>
              <w:t>Béjaï</w:t>
            </w:r>
            <w:r w:rsidRPr="002A36EA">
              <w:rPr>
                <w:rFonts w:ascii="Bernard MT Condensed" w:hAnsi="Bernard MT Condensed"/>
                <w:sz w:val="36"/>
                <w:szCs w:val="36"/>
              </w:rPr>
              <w:t>a</w:t>
            </w:r>
            <w:proofErr w:type="spellEnd"/>
            <w:r w:rsidR="00E94D61">
              <w:rPr>
                <w:rFonts w:ascii="Bernard MT Condensed" w:hAnsi="Bernard MT Condensed"/>
                <w:sz w:val="36"/>
                <w:szCs w:val="36"/>
              </w:rPr>
              <w:t xml:space="preserve">                          </w:t>
            </w:r>
            <w:r w:rsidRPr="002A36EA">
              <w:rPr>
                <w:rFonts w:ascii="Bernard MT Condensed" w:hAnsi="Bernard MT Condensed"/>
                <w:color w:val="FF0000"/>
                <w:sz w:val="28"/>
                <w:szCs w:val="28"/>
              </w:rPr>
              <w:t>CHAMPIO</w:t>
            </w:r>
            <w:r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NNAT </w:t>
            </w:r>
            <w:r w:rsidRPr="002A36EA">
              <w:rPr>
                <w:rFonts w:ascii="Bernard MT Condensed" w:hAnsi="Bernard MT Condensed"/>
                <w:color w:val="FF0000"/>
                <w:sz w:val="28"/>
                <w:szCs w:val="28"/>
              </w:rPr>
              <w:t>DE WILAYA DES EPREUVES COMBINEES</w:t>
            </w:r>
            <w:r w:rsidR="00E94D61">
              <w:rPr>
                <w:rFonts w:ascii="Bernard MT Condensed" w:hAnsi="Bernard MT Condensed"/>
                <w:sz w:val="36"/>
                <w:szCs w:val="36"/>
              </w:rPr>
              <w:t xml:space="preserve">                                   </w:t>
            </w:r>
            <w:r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Stade d’Athlétisme de Souk El </w:t>
            </w:r>
            <w:proofErr w:type="spellStart"/>
            <w:r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Tenine</w:t>
            </w:r>
            <w:proofErr w:type="spellEnd"/>
            <w:r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les 2</w:t>
            </w:r>
            <w:r w:rsidR="00E94D61">
              <w:rPr>
                <w:rFonts w:ascii="Arial Narrow" w:hAnsi="Arial Narrow"/>
                <w:b/>
                <w:bCs/>
                <w:sz w:val="26"/>
                <w:szCs w:val="26"/>
              </w:rPr>
              <w:t>3</w:t>
            </w:r>
            <w:r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et 2</w:t>
            </w:r>
            <w:r w:rsidR="00E94D61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4 </w:t>
            </w:r>
            <w:r w:rsidRPr="00E52252">
              <w:rPr>
                <w:rFonts w:ascii="Arial Narrow" w:hAnsi="Arial Narrow"/>
                <w:b/>
                <w:bCs/>
                <w:sz w:val="26"/>
                <w:szCs w:val="26"/>
              </w:rPr>
              <w:t>Mars 2018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A0" w:rsidRDefault="00B632A0" w:rsidP="008F0D17">
            <w:pPr>
              <w:ind w:right="-127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121285</wp:posOffset>
                  </wp:positionV>
                  <wp:extent cx="1038225" cy="914400"/>
                  <wp:effectExtent l="0" t="0" r="9525" b="0"/>
                  <wp:wrapNone/>
                  <wp:docPr id="14" name="Image 14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D2F59" w:rsidRPr="00F061F7" w:rsidRDefault="005D2F59" w:rsidP="00CE48EE">
      <w:pPr>
        <w:shd w:val="clear" w:color="auto" w:fill="00B050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Feuille  d’E</w:t>
      </w:r>
      <w:r w:rsidRPr="00F061F7">
        <w:rPr>
          <w:rFonts w:ascii="Bernard MT Condensed" w:hAnsi="Bernard MT Condensed"/>
          <w:sz w:val="32"/>
          <w:szCs w:val="32"/>
        </w:rPr>
        <w:t>ngagement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449"/>
        <w:gridCol w:w="3061"/>
        <w:gridCol w:w="2670"/>
        <w:gridCol w:w="591"/>
        <w:gridCol w:w="2394"/>
        <w:gridCol w:w="1433"/>
      </w:tblGrid>
      <w:tr w:rsidR="00C45E32" w:rsidTr="008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right w:val="single" w:sz="4" w:space="0" w:color="auto"/>
            </w:tcBorders>
          </w:tcPr>
          <w:p w:rsidR="00C45E32" w:rsidRPr="00C45E32" w:rsidRDefault="00C45E32" w:rsidP="00C45E32">
            <w:pPr>
              <w:jc w:val="center"/>
              <w:rPr>
                <w:sz w:val="28"/>
                <w:szCs w:val="28"/>
              </w:rPr>
            </w:pPr>
            <w:r w:rsidRPr="00C45E32">
              <w:rPr>
                <w:sz w:val="28"/>
                <w:szCs w:val="28"/>
              </w:rPr>
              <w:t>Minimes Filles</w:t>
            </w:r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4"/>
          </w:tcPr>
          <w:p w:rsidR="00C45E32" w:rsidRPr="002A36EA" w:rsidRDefault="00C45E32" w:rsidP="008F0D17">
            <w:pPr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</w:pPr>
            <w:r w:rsidRPr="002A36EA"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  <w:t>CLUB 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5E32" w:rsidRPr="00F061F7" w:rsidRDefault="00C45E32" w:rsidP="008F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45E32" w:rsidRDefault="00C45E32" w:rsidP="008F0D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3061" w:type="dxa"/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670" w:type="dxa"/>
            <w:tcBorders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5D2F59" w:rsidRDefault="005D2F59" w:rsidP="005D2F5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5D2F59" w:rsidRDefault="005D2F59" w:rsidP="005D2F5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Visa du Club</w:t>
      </w:r>
    </w:p>
    <w:p w:rsidR="005D2F59" w:rsidRDefault="005D2F59" w:rsidP="005D2F5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990838" w:rsidRDefault="00990838" w:rsidP="005D2F5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5D2F59" w:rsidRDefault="005D2F59" w:rsidP="005D2F5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5D2F59" w:rsidRPr="00F061F7" w:rsidRDefault="005D2F59" w:rsidP="00CE48EE">
      <w:pPr>
        <w:shd w:val="clear" w:color="auto" w:fill="00B050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Feuille  d’E</w:t>
      </w:r>
      <w:r w:rsidRPr="00F061F7">
        <w:rPr>
          <w:rFonts w:ascii="Bernard MT Condensed" w:hAnsi="Bernard MT Condensed"/>
          <w:sz w:val="32"/>
          <w:szCs w:val="32"/>
        </w:rPr>
        <w:t>ngagement</w:t>
      </w: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449"/>
        <w:gridCol w:w="3061"/>
        <w:gridCol w:w="2670"/>
        <w:gridCol w:w="591"/>
        <w:gridCol w:w="2394"/>
        <w:gridCol w:w="1433"/>
      </w:tblGrid>
      <w:tr w:rsidR="00C45E32" w:rsidTr="008F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right w:val="single" w:sz="4" w:space="0" w:color="auto"/>
            </w:tcBorders>
          </w:tcPr>
          <w:p w:rsidR="00C45E32" w:rsidRPr="00C45E32" w:rsidRDefault="00C45E32" w:rsidP="008F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Minimes Garçon</w:t>
            </w:r>
            <w:r w:rsidRPr="00C45E32">
              <w:rPr>
                <w:sz w:val="28"/>
                <w:szCs w:val="28"/>
              </w:rPr>
              <w:t>s</w:t>
            </w:r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4"/>
          </w:tcPr>
          <w:p w:rsidR="00C45E32" w:rsidRPr="002A36EA" w:rsidRDefault="00C45E32" w:rsidP="008F0D17">
            <w:pPr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</w:pPr>
            <w:r w:rsidRPr="002A36EA">
              <w:rPr>
                <w:rFonts w:ascii="Bernard MT Condensed" w:hAnsi="Bernard MT Condensed"/>
                <w:b w:val="0"/>
                <w:bCs w:val="0"/>
                <w:sz w:val="28"/>
                <w:szCs w:val="28"/>
              </w:rPr>
              <w:t>CLUB 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5E32" w:rsidRPr="00F061F7" w:rsidRDefault="00C45E32" w:rsidP="008F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nard MT Condensed" w:hAnsi="Bernard MT Condensed"/>
                <w:sz w:val="28"/>
                <w:szCs w:val="28"/>
              </w:rPr>
            </w:pPr>
            <w:r w:rsidRPr="00F061F7">
              <w:rPr>
                <w:rFonts w:ascii="Bernard MT Condensed" w:hAnsi="Bernard MT Condensed"/>
                <w:sz w:val="28"/>
                <w:szCs w:val="28"/>
              </w:rPr>
              <w:t xml:space="preserve">Date :   </w:t>
            </w: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C45E32" w:rsidRDefault="00C45E32" w:rsidP="008F0D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3061" w:type="dxa"/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2670" w:type="dxa"/>
            <w:tcBorders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  <w:vAlign w:val="center"/>
          </w:tcPr>
          <w:p w:rsidR="00C45E32" w:rsidRPr="009020F0" w:rsidRDefault="00C45E32" w:rsidP="008F0D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C45E32" w:rsidTr="008F0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C45E32" w:rsidRPr="009020F0" w:rsidRDefault="00C45E32" w:rsidP="008F0D17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3061" w:type="dxa"/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670" w:type="dxa"/>
            <w:tcBorders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92D050"/>
              <w:right w:val="single" w:sz="4" w:space="0" w:color="92D050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33" w:type="dxa"/>
            <w:tcBorders>
              <w:left w:val="single" w:sz="4" w:space="0" w:color="92D050"/>
              <w:right w:val="single" w:sz="4" w:space="0" w:color="auto"/>
            </w:tcBorders>
          </w:tcPr>
          <w:p w:rsidR="00C45E32" w:rsidRDefault="00C45E32" w:rsidP="008F0D1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5D2F59" w:rsidRDefault="005D2F59" w:rsidP="005D2F5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5D2F59" w:rsidRDefault="005D2F59" w:rsidP="005D2F59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Visa du Club</w:t>
      </w:r>
    </w:p>
    <w:p w:rsidR="005D2F59" w:rsidRDefault="005D2F59" w:rsidP="005D2F59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:rsidR="00A259FB" w:rsidRDefault="00A259FB" w:rsidP="001E0F0A">
      <w:pPr>
        <w:rPr>
          <w:rFonts w:ascii="Arial Narrow" w:hAnsi="Arial Narrow"/>
          <w:b/>
          <w:bCs/>
          <w:sz w:val="20"/>
          <w:szCs w:val="20"/>
        </w:rPr>
      </w:pPr>
    </w:p>
    <w:sectPr w:rsidR="00A259FB" w:rsidSect="009A1A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518"/>
    <w:multiLevelType w:val="hybridMultilevel"/>
    <w:tmpl w:val="BA3E4D2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45745"/>
    <w:multiLevelType w:val="hybridMultilevel"/>
    <w:tmpl w:val="520E32D4"/>
    <w:lvl w:ilvl="0" w:tplc="6182523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5E50AF3"/>
    <w:multiLevelType w:val="hybridMultilevel"/>
    <w:tmpl w:val="61F0C10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82C7E"/>
    <w:multiLevelType w:val="hybridMultilevel"/>
    <w:tmpl w:val="BC56A57A"/>
    <w:lvl w:ilvl="0" w:tplc="2C5A0186">
      <w:start w:val="6"/>
      <w:numFmt w:val="bullet"/>
      <w:lvlText w:val="-"/>
      <w:lvlJc w:val="left"/>
      <w:pPr>
        <w:ind w:left="855" w:hanging="360"/>
      </w:pPr>
      <w:rPr>
        <w:rFonts w:ascii="Arial Narrow" w:eastAsiaTheme="minorHAnsi" w:hAnsi="Arial Narrow" w:cs="ArialNarrow,Bold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9D"/>
    <w:rsid w:val="00010C3F"/>
    <w:rsid w:val="00084C99"/>
    <w:rsid w:val="00162B45"/>
    <w:rsid w:val="001E0F0A"/>
    <w:rsid w:val="001E31D7"/>
    <w:rsid w:val="002765ED"/>
    <w:rsid w:val="002A36EA"/>
    <w:rsid w:val="002C0B43"/>
    <w:rsid w:val="0030515B"/>
    <w:rsid w:val="00334092"/>
    <w:rsid w:val="00452689"/>
    <w:rsid w:val="0047289D"/>
    <w:rsid w:val="00477051"/>
    <w:rsid w:val="005146BD"/>
    <w:rsid w:val="00562B06"/>
    <w:rsid w:val="005D2F59"/>
    <w:rsid w:val="00623191"/>
    <w:rsid w:val="00645E93"/>
    <w:rsid w:val="0068649D"/>
    <w:rsid w:val="00690C21"/>
    <w:rsid w:val="006A5FD0"/>
    <w:rsid w:val="006E3BC9"/>
    <w:rsid w:val="00822EA2"/>
    <w:rsid w:val="0084798D"/>
    <w:rsid w:val="008B72FD"/>
    <w:rsid w:val="0093046F"/>
    <w:rsid w:val="00990838"/>
    <w:rsid w:val="009A1A35"/>
    <w:rsid w:val="009A5508"/>
    <w:rsid w:val="009F0CD1"/>
    <w:rsid w:val="00A259FB"/>
    <w:rsid w:val="00A35E3F"/>
    <w:rsid w:val="00A7400E"/>
    <w:rsid w:val="00A97A68"/>
    <w:rsid w:val="00AF7D9B"/>
    <w:rsid w:val="00B36645"/>
    <w:rsid w:val="00B632A0"/>
    <w:rsid w:val="00C05F9E"/>
    <w:rsid w:val="00C45E32"/>
    <w:rsid w:val="00C551D6"/>
    <w:rsid w:val="00CE48EE"/>
    <w:rsid w:val="00D05F35"/>
    <w:rsid w:val="00DA557D"/>
    <w:rsid w:val="00DC7E51"/>
    <w:rsid w:val="00DE120C"/>
    <w:rsid w:val="00DE6AF2"/>
    <w:rsid w:val="00E52252"/>
    <w:rsid w:val="00E94D61"/>
    <w:rsid w:val="00E97E01"/>
    <w:rsid w:val="00F061F7"/>
    <w:rsid w:val="00F756FC"/>
    <w:rsid w:val="00FE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4728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7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8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8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4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E93"/>
  </w:style>
  <w:style w:type="character" w:styleId="Lienhypertexte">
    <w:name w:val="Hyperlink"/>
    <w:basedOn w:val="Policepardfaut"/>
    <w:uiPriority w:val="99"/>
    <w:unhideWhenUsed/>
    <w:rsid w:val="00645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4728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7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8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8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4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E93"/>
  </w:style>
  <w:style w:type="character" w:styleId="Lienhypertexte">
    <w:name w:val="Hyperlink"/>
    <w:basedOn w:val="Policepardfaut"/>
    <w:uiPriority w:val="99"/>
    <w:unhideWhenUsed/>
    <w:rsid w:val="00645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ligueathletismebejaia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ligueathletismebejai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7C94-946B-4E6E-8BF0-48E9C2DF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2</cp:revision>
  <cp:lastPrinted>2018-03-13T10:42:00Z</cp:lastPrinted>
  <dcterms:created xsi:type="dcterms:W3CDTF">2018-03-19T15:21:00Z</dcterms:created>
  <dcterms:modified xsi:type="dcterms:W3CDTF">2018-03-19T15:21:00Z</dcterms:modified>
</cp:coreProperties>
</file>