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0CC9" w:rsidRPr="00A254DA" w:rsidRDefault="00C50CC9" w:rsidP="00C50CC9">
      <w:pPr>
        <w:pStyle w:val="Paragraphedeliste"/>
        <w:autoSpaceDE w:val="0"/>
        <w:autoSpaceDN w:val="0"/>
        <w:adjustRightInd w:val="0"/>
        <w:ind w:left="1418"/>
        <w:rPr>
          <w:rFonts w:ascii="Arial Narrow" w:hAnsi="Arial Narrow" w:cs="ArialNarrow,Bold"/>
          <w:color w:val="000000"/>
          <w:sz w:val="2"/>
          <w:szCs w:val="22"/>
        </w:rPr>
      </w:pPr>
    </w:p>
    <w:p w:rsidR="00C50CC9" w:rsidRDefault="00C50CC9" w:rsidP="007B0C9A">
      <w:pPr>
        <w:pStyle w:val="Paragraphedeliste"/>
        <w:autoSpaceDE w:val="0"/>
        <w:autoSpaceDN w:val="0"/>
        <w:adjustRightInd w:val="0"/>
        <w:ind w:left="1418"/>
        <w:rPr>
          <w:rFonts w:ascii="Bernard MT Condensed" w:hAnsi="Bernard MT Condensed" w:cs="Arial"/>
          <w:color w:val="FF0000"/>
          <w:sz w:val="40"/>
          <w:szCs w:val="22"/>
        </w:rPr>
      </w:pPr>
      <w:r>
        <w:rPr>
          <w:noProof/>
          <w:lang w:eastAsia="fr-FR"/>
        </w:rPr>
        <w:drawing>
          <wp:inline distT="0" distB="0" distL="0" distR="0">
            <wp:extent cx="1222375" cy="676275"/>
            <wp:effectExtent l="0" t="0" r="0" b="952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235378" cy="683469"/>
                    </a:xfrm>
                    <a:prstGeom prst="rect">
                      <a:avLst/>
                    </a:prstGeom>
                    <a:noFill/>
                    <a:ln>
                      <a:noFill/>
                    </a:ln>
                  </pic:spPr>
                </pic:pic>
              </a:graphicData>
            </a:graphic>
          </wp:inline>
        </w:drawing>
      </w:r>
      <w:r w:rsidR="00064D1A" w:rsidRPr="00064D1A">
        <w:rPr>
          <w:rFonts w:ascii="Bernard MT Condensed" w:hAnsi="Bernard MT Condensed" w:cs="Arial"/>
          <w:noProof/>
          <w:color w:val="FF0000"/>
          <w:sz w:val="40"/>
          <w:szCs w:val="22"/>
          <w:lang w:eastAsia="fr-FR"/>
        </w:rPr>
        <w:drawing>
          <wp:inline distT="0" distB="0" distL="0" distR="0">
            <wp:extent cx="1200150" cy="1000125"/>
            <wp:effectExtent l="0" t="0" r="0" b="9525"/>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200318" cy="1000265"/>
                    </a:xfrm>
                    <a:prstGeom prst="rect">
                      <a:avLst/>
                    </a:prstGeom>
                  </pic:spPr>
                </pic:pic>
              </a:graphicData>
            </a:graphic>
          </wp:inline>
        </w:drawing>
      </w:r>
      <w:r w:rsidR="007B0C9A" w:rsidRPr="007B0C9A">
        <w:rPr>
          <w:rFonts w:ascii="Bernard MT Condensed" w:hAnsi="Bernard MT Condensed"/>
          <w:noProof/>
          <w:sz w:val="36"/>
          <w:szCs w:val="36"/>
          <w:lang w:eastAsia="fr-FR"/>
        </w:rPr>
        <w:drawing>
          <wp:inline distT="0" distB="0" distL="0" distR="0">
            <wp:extent cx="1219200" cy="1009453"/>
            <wp:effectExtent l="19050" t="0" r="0" b="0"/>
            <wp:docPr id="2" name="Image 1" descr="C:\Users\lenovo\Desktop\466150055_122099550224627075_242912403159648691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novo\Desktop\466150055_122099550224627075_242912403159648691_n.jpg"/>
                    <pic:cNvPicPr>
                      <a:picLocks noChangeAspect="1" noChangeArrowheads="1"/>
                    </pic:cNvPicPr>
                  </pic:nvPicPr>
                  <pic:blipFill>
                    <a:blip r:embed="rId7" cstate="print"/>
                    <a:srcRect/>
                    <a:stretch>
                      <a:fillRect/>
                    </a:stretch>
                  </pic:blipFill>
                  <pic:spPr bwMode="auto">
                    <a:xfrm>
                      <a:off x="0" y="0"/>
                      <a:ext cx="1220800" cy="1010778"/>
                    </a:xfrm>
                    <a:prstGeom prst="rect">
                      <a:avLst/>
                    </a:prstGeom>
                    <a:noFill/>
                    <a:ln w="9525">
                      <a:noFill/>
                      <a:miter lim="800000"/>
                      <a:headEnd/>
                      <a:tailEnd/>
                    </a:ln>
                  </pic:spPr>
                </pic:pic>
              </a:graphicData>
            </a:graphic>
          </wp:inline>
        </w:drawing>
      </w:r>
    </w:p>
    <w:p w:rsidR="00C50CC9" w:rsidRPr="00EE2D74" w:rsidRDefault="00C50CC9" w:rsidP="00C50CC9">
      <w:pPr>
        <w:pStyle w:val="Paragraphedeliste"/>
        <w:autoSpaceDE w:val="0"/>
        <w:autoSpaceDN w:val="0"/>
        <w:adjustRightInd w:val="0"/>
        <w:ind w:left="1418"/>
        <w:jc w:val="center"/>
        <w:rPr>
          <w:rFonts w:ascii="Bernard MT Condensed" w:hAnsi="Bernard MT Condensed" w:cs="Arial"/>
          <w:color w:val="FF0000"/>
          <w:sz w:val="18"/>
          <w:szCs w:val="22"/>
        </w:rPr>
      </w:pPr>
    </w:p>
    <w:p w:rsidR="00C50CC9" w:rsidRPr="00555687" w:rsidRDefault="00555687" w:rsidP="00555687">
      <w:pPr>
        <w:shd w:val="clear" w:color="auto" w:fill="FFE599" w:themeFill="accent4" w:themeFillTint="66"/>
        <w:autoSpaceDE w:val="0"/>
        <w:autoSpaceDN w:val="0"/>
        <w:adjustRightInd w:val="0"/>
        <w:jc w:val="center"/>
        <w:rPr>
          <w:rFonts w:ascii="Bernard MT Condensed" w:hAnsi="Bernard MT Condensed" w:cs="Arial"/>
          <w:color w:val="FF0000"/>
          <w:sz w:val="40"/>
        </w:rPr>
      </w:pPr>
      <w:r>
        <w:rPr>
          <w:rFonts w:ascii="Bernard MT Condensed" w:hAnsi="Bernard MT Condensed" w:cs="Arial"/>
          <w:color w:val="FF0000"/>
          <w:sz w:val="40"/>
        </w:rPr>
        <w:t>Championnat de Wilaya de Cross-country</w:t>
      </w:r>
    </w:p>
    <w:p w:rsidR="00720640" w:rsidRDefault="00197FB9" w:rsidP="00197FB9">
      <w:pPr>
        <w:autoSpaceDE w:val="0"/>
        <w:autoSpaceDN w:val="0"/>
        <w:adjustRightInd w:val="0"/>
        <w:ind w:right="-166"/>
        <w:jc w:val="both"/>
        <w:rPr>
          <w:rFonts w:ascii="Arial" w:hAnsi="Arial" w:cs="Arial"/>
          <w:b/>
          <w:sz w:val="24"/>
          <w:szCs w:val="24"/>
        </w:rPr>
      </w:pPr>
      <w:r w:rsidRPr="004427E0">
        <w:rPr>
          <w:rFonts w:ascii="Arial" w:hAnsi="Arial" w:cs="Arial"/>
          <w:b/>
          <w:sz w:val="24"/>
          <w:szCs w:val="24"/>
        </w:rPr>
        <w:t xml:space="preserve">                     A l’occasion des festivités du nouvel an amazigh, Yennayer 2975, la ligue d’athlétisme organise le Samedi 11 Janvier 2025, en collaboration avec la Direction de la Jeunesse et des Sports de la Wilaya de Béjaïa, le Championnat de Wilaya de Cross-country.</w:t>
      </w:r>
    </w:p>
    <w:p w:rsidR="00197FB9" w:rsidRPr="00720640" w:rsidRDefault="00197FB9" w:rsidP="00197FB9">
      <w:pPr>
        <w:autoSpaceDE w:val="0"/>
        <w:autoSpaceDN w:val="0"/>
        <w:adjustRightInd w:val="0"/>
        <w:ind w:right="-166"/>
        <w:jc w:val="both"/>
        <w:rPr>
          <w:rFonts w:ascii="Arial" w:hAnsi="Arial" w:cs="Arial"/>
          <w:b/>
          <w:sz w:val="6"/>
          <w:szCs w:val="24"/>
        </w:rPr>
      </w:pPr>
    </w:p>
    <w:p w:rsidR="00C50CC9" w:rsidRPr="00555687" w:rsidRDefault="00EE2D74" w:rsidP="00720640">
      <w:pPr>
        <w:pStyle w:val="Paragraphedeliste"/>
        <w:autoSpaceDE w:val="0"/>
        <w:autoSpaceDN w:val="0"/>
        <w:adjustRightInd w:val="0"/>
        <w:spacing w:line="276" w:lineRule="auto"/>
        <w:ind w:left="1418"/>
        <w:jc w:val="center"/>
        <w:rPr>
          <w:rFonts w:ascii="Bernard MT Condensed" w:hAnsi="Bernard MT Condensed" w:cs="Arial"/>
          <w:sz w:val="40"/>
          <w:szCs w:val="22"/>
        </w:rPr>
      </w:pPr>
      <w:r w:rsidRPr="00EE2D74">
        <w:rPr>
          <w:rFonts w:ascii="Bernard MT Condensed" w:hAnsi="Bernard MT Condensed" w:cs="Arial"/>
          <w:sz w:val="40"/>
        </w:rPr>
        <w:t>Règlement technique</w:t>
      </w:r>
    </w:p>
    <w:p w:rsidR="00C50CC9" w:rsidRPr="00555687" w:rsidRDefault="00C50CC9" w:rsidP="00720640">
      <w:pPr>
        <w:autoSpaceDE w:val="0"/>
        <w:autoSpaceDN w:val="0"/>
        <w:adjustRightInd w:val="0"/>
        <w:spacing w:after="0"/>
        <w:rPr>
          <w:rFonts w:ascii="Arial" w:hAnsi="Arial" w:cs="Arial"/>
          <w:b/>
        </w:rPr>
      </w:pPr>
      <w:r w:rsidRPr="00555687">
        <w:rPr>
          <w:rFonts w:ascii="Arial" w:hAnsi="Arial" w:cs="Arial"/>
          <w:b/>
        </w:rPr>
        <w:t>Article 1 : Organisation</w:t>
      </w:r>
    </w:p>
    <w:p w:rsidR="00C50CC9" w:rsidRPr="00555687" w:rsidRDefault="00C50CC9" w:rsidP="00720640">
      <w:pPr>
        <w:autoSpaceDE w:val="0"/>
        <w:autoSpaceDN w:val="0"/>
        <w:adjustRightInd w:val="0"/>
        <w:spacing w:after="0"/>
        <w:jc w:val="both"/>
        <w:rPr>
          <w:rFonts w:ascii="Arial" w:hAnsi="Arial" w:cs="Arial"/>
        </w:rPr>
      </w:pPr>
      <w:r w:rsidRPr="00555687">
        <w:rPr>
          <w:rFonts w:ascii="Arial" w:hAnsi="Arial" w:cs="Arial"/>
        </w:rPr>
        <w:t>La LAB organise,</w:t>
      </w:r>
      <w:r w:rsidR="00DF501E">
        <w:rPr>
          <w:rFonts w:ascii="Arial" w:hAnsi="Arial" w:cs="Arial"/>
        </w:rPr>
        <w:t xml:space="preserve"> sous l’égide de la Fédération Algérienne d’Athlétisme,</w:t>
      </w:r>
      <w:r w:rsidRPr="00555687">
        <w:rPr>
          <w:rFonts w:ascii="Arial" w:hAnsi="Arial" w:cs="Arial"/>
        </w:rPr>
        <w:t xml:space="preserve"> le Championnat de Wilaya de Cross-country, avec une classification individuelle et par équipe</w:t>
      </w:r>
      <w:r w:rsidR="00227C54">
        <w:rPr>
          <w:rFonts w:ascii="Arial" w:hAnsi="Arial" w:cs="Arial"/>
        </w:rPr>
        <w:t>.</w:t>
      </w:r>
    </w:p>
    <w:p w:rsidR="00C50CC9" w:rsidRPr="00555687" w:rsidRDefault="00C50CC9" w:rsidP="004427E0">
      <w:pPr>
        <w:autoSpaceDE w:val="0"/>
        <w:autoSpaceDN w:val="0"/>
        <w:adjustRightInd w:val="0"/>
        <w:spacing w:after="0" w:line="240" w:lineRule="auto"/>
        <w:jc w:val="both"/>
        <w:rPr>
          <w:rFonts w:ascii="Arial" w:hAnsi="Arial" w:cs="Arial"/>
          <w:sz w:val="12"/>
        </w:rPr>
      </w:pPr>
    </w:p>
    <w:p w:rsidR="00227C54" w:rsidRDefault="00C50CC9" w:rsidP="004427E0">
      <w:pPr>
        <w:autoSpaceDE w:val="0"/>
        <w:autoSpaceDN w:val="0"/>
        <w:adjustRightInd w:val="0"/>
        <w:spacing w:after="0" w:line="240" w:lineRule="auto"/>
        <w:jc w:val="both"/>
        <w:rPr>
          <w:rFonts w:ascii="Arial" w:hAnsi="Arial" w:cs="Arial"/>
        </w:rPr>
      </w:pPr>
      <w:r w:rsidRPr="00555687">
        <w:rPr>
          <w:rFonts w:ascii="Arial" w:hAnsi="Arial" w:cs="Arial"/>
          <w:b/>
        </w:rPr>
        <w:t>Article 2 :</w:t>
      </w:r>
      <w:r w:rsidR="00227C54">
        <w:rPr>
          <w:rFonts w:ascii="Arial" w:hAnsi="Arial" w:cs="Arial"/>
        </w:rPr>
        <w:t>Lieu</w:t>
      </w:r>
    </w:p>
    <w:p w:rsidR="00227C54" w:rsidRDefault="00227C54" w:rsidP="004427E0">
      <w:pPr>
        <w:autoSpaceDE w:val="0"/>
        <w:autoSpaceDN w:val="0"/>
        <w:adjustRightInd w:val="0"/>
        <w:spacing w:after="0" w:line="240" w:lineRule="auto"/>
        <w:jc w:val="both"/>
        <w:rPr>
          <w:rFonts w:ascii="Arial" w:hAnsi="Arial" w:cs="Arial"/>
        </w:rPr>
      </w:pPr>
      <w:r>
        <w:rPr>
          <w:rFonts w:ascii="Arial" w:hAnsi="Arial" w:cs="Arial"/>
        </w:rPr>
        <w:t xml:space="preserve">La compétition est programmée au lieudit ACHECHOUR, commune </w:t>
      </w:r>
      <w:r w:rsidR="00DF501E">
        <w:rPr>
          <w:rFonts w:ascii="Arial" w:hAnsi="Arial" w:cs="Arial"/>
        </w:rPr>
        <w:t xml:space="preserve">de </w:t>
      </w:r>
      <w:proofErr w:type="spellStart"/>
      <w:r>
        <w:rPr>
          <w:rFonts w:ascii="Arial" w:hAnsi="Arial" w:cs="Arial"/>
        </w:rPr>
        <w:t>Boukhelifa</w:t>
      </w:r>
      <w:proofErr w:type="spellEnd"/>
      <w:r w:rsidR="00114738">
        <w:rPr>
          <w:rFonts w:ascii="Arial" w:hAnsi="Arial" w:cs="Arial"/>
        </w:rPr>
        <w:t>.</w:t>
      </w:r>
    </w:p>
    <w:p w:rsidR="00C50CC9" w:rsidRPr="00720640" w:rsidRDefault="00C50CC9" w:rsidP="004427E0">
      <w:pPr>
        <w:autoSpaceDE w:val="0"/>
        <w:autoSpaceDN w:val="0"/>
        <w:adjustRightInd w:val="0"/>
        <w:spacing w:after="0" w:line="240" w:lineRule="auto"/>
        <w:jc w:val="both"/>
        <w:rPr>
          <w:rFonts w:ascii="Arial" w:hAnsi="Arial" w:cs="Arial"/>
          <w:sz w:val="18"/>
        </w:rPr>
      </w:pPr>
    </w:p>
    <w:p w:rsidR="00227C54" w:rsidRPr="00555687" w:rsidRDefault="00C50CC9" w:rsidP="004427E0">
      <w:pPr>
        <w:autoSpaceDE w:val="0"/>
        <w:autoSpaceDN w:val="0"/>
        <w:adjustRightInd w:val="0"/>
        <w:spacing w:after="0" w:line="240" w:lineRule="auto"/>
        <w:jc w:val="both"/>
        <w:rPr>
          <w:rFonts w:ascii="Arial" w:hAnsi="Arial" w:cs="Arial"/>
        </w:rPr>
      </w:pPr>
      <w:r w:rsidRPr="00555687">
        <w:rPr>
          <w:rFonts w:ascii="Arial" w:hAnsi="Arial" w:cs="Arial"/>
          <w:b/>
        </w:rPr>
        <w:t>Article 3 :</w:t>
      </w:r>
      <w:r w:rsidR="00227C54" w:rsidRPr="00555687">
        <w:rPr>
          <w:rFonts w:ascii="Arial" w:hAnsi="Arial" w:cs="Arial"/>
        </w:rPr>
        <w:t xml:space="preserve">Le Championnat de Wilaya de Cross-country est organisé conformément aux Règlements Généraux de la FAA et la règlementation technique de World </w:t>
      </w:r>
      <w:proofErr w:type="spellStart"/>
      <w:r w:rsidR="00227C54" w:rsidRPr="00555687">
        <w:rPr>
          <w:rFonts w:ascii="Arial" w:hAnsi="Arial" w:cs="Arial"/>
        </w:rPr>
        <w:t>Athletics</w:t>
      </w:r>
      <w:proofErr w:type="spellEnd"/>
      <w:r w:rsidR="00227C54" w:rsidRPr="00555687">
        <w:rPr>
          <w:rFonts w:ascii="Arial" w:hAnsi="Arial" w:cs="Arial"/>
        </w:rPr>
        <w:t xml:space="preserve">. </w:t>
      </w:r>
    </w:p>
    <w:p w:rsidR="00DF501E" w:rsidRPr="00720640" w:rsidRDefault="00DF501E" w:rsidP="004427E0">
      <w:pPr>
        <w:autoSpaceDE w:val="0"/>
        <w:autoSpaceDN w:val="0"/>
        <w:adjustRightInd w:val="0"/>
        <w:spacing w:after="0" w:line="240" w:lineRule="auto"/>
        <w:jc w:val="both"/>
        <w:rPr>
          <w:rFonts w:ascii="Arial" w:hAnsi="Arial" w:cs="Arial"/>
          <w:sz w:val="18"/>
        </w:rPr>
      </w:pPr>
    </w:p>
    <w:p w:rsidR="00C50CC9" w:rsidRPr="00DF501E" w:rsidRDefault="00227C54" w:rsidP="004427E0">
      <w:pPr>
        <w:autoSpaceDE w:val="0"/>
        <w:autoSpaceDN w:val="0"/>
        <w:adjustRightInd w:val="0"/>
        <w:spacing w:after="0" w:line="240" w:lineRule="auto"/>
        <w:jc w:val="both"/>
        <w:rPr>
          <w:rFonts w:ascii="Arial" w:hAnsi="Arial" w:cs="Arial"/>
          <w:color w:val="000000"/>
        </w:rPr>
      </w:pPr>
      <w:r w:rsidRPr="00DF501E">
        <w:rPr>
          <w:rFonts w:ascii="Arial" w:hAnsi="Arial" w:cs="Arial"/>
          <w:b/>
          <w:bCs/>
          <w:color w:val="000000"/>
        </w:rPr>
        <w:t>Article 4</w:t>
      </w:r>
      <w:r w:rsidRPr="00DF501E">
        <w:rPr>
          <w:rFonts w:ascii="Arial" w:hAnsi="Arial" w:cs="Arial"/>
          <w:b/>
          <w:color w:val="000000"/>
        </w:rPr>
        <w:t> :</w:t>
      </w:r>
      <w:r w:rsidR="00C50CC9" w:rsidRPr="00DF501E">
        <w:rPr>
          <w:rFonts w:ascii="Arial" w:hAnsi="Arial" w:cs="Arial"/>
          <w:b/>
        </w:rPr>
        <w:t xml:space="preserve">Catégories d’âge </w:t>
      </w:r>
    </w:p>
    <w:p w:rsidR="00C50CC9" w:rsidRPr="00DF501E" w:rsidRDefault="00C50CC9" w:rsidP="004427E0">
      <w:pPr>
        <w:autoSpaceDE w:val="0"/>
        <w:autoSpaceDN w:val="0"/>
        <w:adjustRightInd w:val="0"/>
        <w:spacing w:after="0" w:line="240" w:lineRule="auto"/>
        <w:jc w:val="both"/>
        <w:rPr>
          <w:rFonts w:ascii="Arial" w:hAnsi="Arial" w:cs="Arial"/>
        </w:rPr>
      </w:pPr>
      <w:r w:rsidRPr="00DF501E">
        <w:rPr>
          <w:rFonts w:ascii="Arial" w:hAnsi="Arial" w:cs="Arial"/>
        </w:rPr>
        <w:t xml:space="preserve">Le Championnat </w:t>
      </w:r>
      <w:r w:rsidR="00FB66E7" w:rsidRPr="00DF501E">
        <w:rPr>
          <w:rFonts w:ascii="Arial" w:hAnsi="Arial" w:cs="Arial"/>
        </w:rPr>
        <w:t>de Wilaya</w:t>
      </w:r>
      <w:r w:rsidRPr="00DF501E">
        <w:rPr>
          <w:rFonts w:ascii="Arial" w:hAnsi="Arial" w:cs="Arial"/>
        </w:rPr>
        <w:t xml:space="preserve"> de Cross -country est organisé sur les distances et dans les catégories d’âge telles que fixées au tableau suivant :</w:t>
      </w:r>
    </w:p>
    <w:p w:rsidR="000A3C39" w:rsidRPr="00720640" w:rsidRDefault="000A3C39" w:rsidP="00C50CC9">
      <w:pPr>
        <w:spacing w:after="0" w:line="240" w:lineRule="auto"/>
        <w:jc w:val="both"/>
        <w:rPr>
          <w:rFonts w:ascii="Arial" w:hAnsi="Arial" w:cs="Arial"/>
          <w:b/>
          <w:bCs/>
          <w:i/>
          <w:sz w:val="12"/>
        </w:rPr>
      </w:pPr>
    </w:p>
    <w:tbl>
      <w:tblPr>
        <w:tblpPr w:leftFromText="141" w:rightFromText="141" w:vertAnchor="text" w:horzAnchor="margin" w:tblpXSpec="center" w:tblpY="122"/>
        <w:tblW w:w="6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6"/>
        <w:gridCol w:w="3348"/>
        <w:gridCol w:w="2540"/>
      </w:tblGrid>
      <w:tr w:rsidR="00DF501E" w:rsidRPr="004427E0" w:rsidTr="00DF501E">
        <w:tc>
          <w:tcPr>
            <w:tcW w:w="455" w:type="dxa"/>
            <w:shd w:val="clear" w:color="auto" w:fill="F2F2F2" w:themeFill="background1" w:themeFillShade="F2"/>
            <w:vAlign w:val="center"/>
          </w:tcPr>
          <w:p w:rsidR="00DF501E" w:rsidRPr="004427E0" w:rsidRDefault="00DF501E" w:rsidP="004427E0">
            <w:pPr>
              <w:spacing w:after="0" w:line="360" w:lineRule="auto"/>
              <w:jc w:val="center"/>
              <w:rPr>
                <w:rFonts w:ascii="Arial" w:hAnsi="Arial" w:cs="Arial"/>
                <w:b/>
                <w:bCs/>
                <w:sz w:val="24"/>
              </w:rPr>
            </w:pPr>
            <w:r w:rsidRPr="004427E0">
              <w:rPr>
                <w:rFonts w:ascii="Arial" w:hAnsi="Arial" w:cs="Arial"/>
                <w:b/>
                <w:bCs/>
                <w:sz w:val="24"/>
              </w:rPr>
              <w:t>N°</w:t>
            </w:r>
          </w:p>
        </w:tc>
        <w:tc>
          <w:tcPr>
            <w:tcW w:w="3368" w:type="dxa"/>
            <w:shd w:val="clear" w:color="auto" w:fill="F2F2F2" w:themeFill="background1" w:themeFillShade="F2"/>
          </w:tcPr>
          <w:p w:rsidR="00DF501E" w:rsidRPr="004427E0" w:rsidRDefault="00DF501E" w:rsidP="004427E0">
            <w:pPr>
              <w:spacing w:after="0" w:line="360" w:lineRule="auto"/>
              <w:jc w:val="center"/>
              <w:rPr>
                <w:rFonts w:ascii="Arial" w:hAnsi="Arial" w:cs="Arial"/>
                <w:b/>
                <w:bCs/>
                <w:sz w:val="24"/>
              </w:rPr>
            </w:pPr>
            <w:r w:rsidRPr="004427E0">
              <w:rPr>
                <w:rFonts w:ascii="Arial" w:hAnsi="Arial" w:cs="Arial"/>
                <w:b/>
                <w:bCs/>
                <w:sz w:val="24"/>
              </w:rPr>
              <w:t>Catégories</w:t>
            </w:r>
          </w:p>
        </w:tc>
        <w:tc>
          <w:tcPr>
            <w:tcW w:w="2551" w:type="dxa"/>
            <w:shd w:val="clear" w:color="auto" w:fill="F2F2F2" w:themeFill="background1" w:themeFillShade="F2"/>
          </w:tcPr>
          <w:p w:rsidR="00DF501E" w:rsidRPr="004427E0" w:rsidRDefault="00DF501E" w:rsidP="004427E0">
            <w:pPr>
              <w:autoSpaceDE w:val="0"/>
              <w:autoSpaceDN w:val="0"/>
              <w:adjustRightInd w:val="0"/>
              <w:spacing w:after="0" w:line="360" w:lineRule="auto"/>
              <w:rPr>
                <w:rFonts w:ascii="Arial" w:hAnsi="Arial" w:cs="Arial"/>
                <w:b/>
                <w:sz w:val="24"/>
              </w:rPr>
            </w:pPr>
            <w:r w:rsidRPr="004427E0">
              <w:rPr>
                <w:rFonts w:ascii="Arial" w:hAnsi="Arial" w:cs="Arial"/>
                <w:b/>
                <w:sz w:val="24"/>
              </w:rPr>
              <w:t>Année de naissance</w:t>
            </w:r>
          </w:p>
        </w:tc>
      </w:tr>
      <w:tr w:rsidR="00DF501E" w:rsidRPr="00DF501E" w:rsidTr="00DF501E">
        <w:tc>
          <w:tcPr>
            <w:tcW w:w="455" w:type="dxa"/>
            <w:shd w:val="clear" w:color="auto" w:fill="D9D9D9" w:themeFill="background1" w:themeFillShade="D9"/>
            <w:vAlign w:val="center"/>
          </w:tcPr>
          <w:p w:rsidR="00DF501E" w:rsidRPr="00DF501E" w:rsidRDefault="00DF501E" w:rsidP="00EE2D74">
            <w:pPr>
              <w:spacing w:after="0" w:line="240" w:lineRule="auto"/>
              <w:jc w:val="center"/>
              <w:rPr>
                <w:rFonts w:ascii="Arial" w:hAnsi="Arial" w:cs="Arial"/>
                <w:b/>
                <w:bCs/>
              </w:rPr>
            </w:pPr>
            <w:r w:rsidRPr="00DF501E">
              <w:rPr>
                <w:rFonts w:ascii="Arial" w:hAnsi="Arial" w:cs="Arial"/>
                <w:b/>
                <w:bCs/>
              </w:rPr>
              <w:t>01</w:t>
            </w:r>
          </w:p>
        </w:tc>
        <w:tc>
          <w:tcPr>
            <w:tcW w:w="3368" w:type="dxa"/>
            <w:shd w:val="clear" w:color="auto" w:fill="F7CAAC" w:themeFill="accent2" w:themeFillTint="66"/>
          </w:tcPr>
          <w:p w:rsidR="00DF501E" w:rsidRPr="00DF501E" w:rsidRDefault="00DF501E" w:rsidP="00720640">
            <w:pPr>
              <w:spacing w:after="0"/>
              <w:jc w:val="both"/>
              <w:rPr>
                <w:rFonts w:ascii="Arial" w:hAnsi="Arial" w:cs="Arial"/>
                <w:b/>
                <w:color w:val="FF0000"/>
              </w:rPr>
            </w:pPr>
            <w:r w:rsidRPr="00DF501E">
              <w:rPr>
                <w:rFonts w:ascii="Arial" w:hAnsi="Arial" w:cs="Arial"/>
                <w:b/>
              </w:rPr>
              <w:t xml:space="preserve">Ecole F </w:t>
            </w:r>
          </w:p>
        </w:tc>
        <w:tc>
          <w:tcPr>
            <w:tcW w:w="2551" w:type="dxa"/>
            <w:vMerge w:val="restart"/>
            <w:shd w:val="clear" w:color="auto" w:fill="B4C6E7" w:themeFill="accent1" w:themeFillTint="66"/>
            <w:vAlign w:val="center"/>
          </w:tcPr>
          <w:p w:rsidR="00DF501E" w:rsidRPr="00DF501E" w:rsidRDefault="00DF501E" w:rsidP="00EE2D74">
            <w:pPr>
              <w:spacing w:after="0" w:line="240" w:lineRule="auto"/>
              <w:jc w:val="center"/>
              <w:rPr>
                <w:rFonts w:ascii="Arial" w:hAnsi="Arial" w:cs="Arial"/>
                <w:b/>
                <w:bCs/>
              </w:rPr>
            </w:pPr>
            <w:r w:rsidRPr="00DF501E">
              <w:rPr>
                <w:rFonts w:ascii="Arial" w:hAnsi="Arial" w:cs="Arial"/>
                <w:b/>
                <w:bCs/>
                <w:color w:val="000000"/>
              </w:rPr>
              <w:t>2014/2015/2016</w:t>
            </w:r>
          </w:p>
        </w:tc>
      </w:tr>
      <w:tr w:rsidR="00DF501E" w:rsidRPr="00DF501E" w:rsidTr="00DF501E">
        <w:tc>
          <w:tcPr>
            <w:tcW w:w="455" w:type="dxa"/>
            <w:shd w:val="clear" w:color="auto" w:fill="D9D9D9" w:themeFill="background1" w:themeFillShade="D9"/>
            <w:vAlign w:val="center"/>
          </w:tcPr>
          <w:p w:rsidR="00DF501E" w:rsidRPr="00DF501E" w:rsidRDefault="00DF501E" w:rsidP="00EE2D74">
            <w:pPr>
              <w:spacing w:after="0" w:line="240" w:lineRule="auto"/>
              <w:jc w:val="center"/>
              <w:rPr>
                <w:rFonts w:ascii="Arial" w:hAnsi="Arial" w:cs="Arial"/>
                <w:b/>
                <w:bCs/>
              </w:rPr>
            </w:pPr>
            <w:r w:rsidRPr="00DF501E">
              <w:rPr>
                <w:rFonts w:ascii="Arial" w:hAnsi="Arial" w:cs="Arial"/>
                <w:b/>
                <w:bCs/>
              </w:rPr>
              <w:t>02</w:t>
            </w:r>
          </w:p>
        </w:tc>
        <w:tc>
          <w:tcPr>
            <w:tcW w:w="3368" w:type="dxa"/>
            <w:shd w:val="clear" w:color="auto" w:fill="B4C6E7" w:themeFill="accent1" w:themeFillTint="66"/>
          </w:tcPr>
          <w:p w:rsidR="00DF501E" w:rsidRPr="00DF501E" w:rsidRDefault="00DF501E" w:rsidP="00720640">
            <w:pPr>
              <w:spacing w:after="0"/>
              <w:jc w:val="both"/>
              <w:rPr>
                <w:rFonts w:ascii="Arial" w:hAnsi="Arial" w:cs="Arial"/>
                <w:b/>
                <w:color w:val="FF0000"/>
              </w:rPr>
            </w:pPr>
            <w:r w:rsidRPr="00DF501E">
              <w:rPr>
                <w:rFonts w:ascii="Arial" w:hAnsi="Arial" w:cs="Arial"/>
                <w:b/>
              </w:rPr>
              <w:t>Ecole G</w:t>
            </w:r>
          </w:p>
        </w:tc>
        <w:tc>
          <w:tcPr>
            <w:tcW w:w="2551" w:type="dxa"/>
            <w:vMerge/>
            <w:shd w:val="clear" w:color="auto" w:fill="B4C6E7" w:themeFill="accent1" w:themeFillTint="66"/>
            <w:vAlign w:val="center"/>
          </w:tcPr>
          <w:p w:rsidR="00DF501E" w:rsidRPr="00DF501E" w:rsidRDefault="00DF501E" w:rsidP="00EE2D74">
            <w:pPr>
              <w:spacing w:after="0" w:line="240" w:lineRule="auto"/>
              <w:jc w:val="center"/>
              <w:rPr>
                <w:rFonts w:ascii="Arial" w:hAnsi="Arial" w:cs="Arial"/>
                <w:b/>
                <w:bCs/>
              </w:rPr>
            </w:pPr>
          </w:p>
        </w:tc>
      </w:tr>
      <w:tr w:rsidR="00DF501E" w:rsidRPr="00DF501E" w:rsidTr="00DF501E">
        <w:tc>
          <w:tcPr>
            <w:tcW w:w="455" w:type="dxa"/>
            <w:shd w:val="clear" w:color="auto" w:fill="D9D9D9" w:themeFill="background1" w:themeFillShade="D9"/>
            <w:vAlign w:val="center"/>
          </w:tcPr>
          <w:p w:rsidR="00DF501E" w:rsidRPr="00DF501E" w:rsidRDefault="00DF501E" w:rsidP="00EE2D74">
            <w:pPr>
              <w:spacing w:after="0" w:line="240" w:lineRule="auto"/>
              <w:jc w:val="center"/>
              <w:rPr>
                <w:rFonts w:ascii="Arial" w:hAnsi="Arial" w:cs="Arial"/>
                <w:b/>
                <w:bCs/>
              </w:rPr>
            </w:pPr>
            <w:r w:rsidRPr="00DF501E">
              <w:rPr>
                <w:rFonts w:ascii="Arial" w:hAnsi="Arial" w:cs="Arial"/>
                <w:b/>
                <w:bCs/>
              </w:rPr>
              <w:t>03</w:t>
            </w:r>
          </w:p>
        </w:tc>
        <w:tc>
          <w:tcPr>
            <w:tcW w:w="3368" w:type="dxa"/>
            <w:shd w:val="clear" w:color="auto" w:fill="F7CAAC" w:themeFill="accent2" w:themeFillTint="66"/>
          </w:tcPr>
          <w:p w:rsidR="00DF501E" w:rsidRPr="00DF501E" w:rsidRDefault="00DF501E" w:rsidP="00720640">
            <w:pPr>
              <w:spacing w:after="0"/>
              <w:jc w:val="both"/>
              <w:rPr>
                <w:rFonts w:ascii="Arial" w:hAnsi="Arial" w:cs="Arial"/>
                <w:b/>
              </w:rPr>
            </w:pPr>
            <w:r w:rsidRPr="00DF501E">
              <w:rPr>
                <w:rFonts w:ascii="Arial" w:hAnsi="Arial" w:cs="Arial"/>
                <w:b/>
              </w:rPr>
              <w:t xml:space="preserve">U14F [Benjamines] </w:t>
            </w:r>
          </w:p>
        </w:tc>
        <w:tc>
          <w:tcPr>
            <w:tcW w:w="2551" w:type="dxa"/>
            <w:vMerge w:val="restart"/>
            <w:shd w:val="clear" w:color="auto" w:fill="F7CAAC" w:themeFill="accent2" w:themeFillTint="66"/>
            <w:vAlign w:val="center"/>
          </w:tcPr>
          <w:p w:rsidR="00DF501E" w:rsidRPr="00DF501E" w:rsidRDefault="00DF501E" w:rsidP="00EE2D74">
            <w:pPr>
              <w:spacing w:after="0" w:line="240" w:lineRule="auto"/>
              <w:jc w:val="center"/>
              <w:rPr>
                <w:rFonts w:ascii="Arial" w:hAnsi="Arial" w:cs="Arial"/>
                <w:b/>
                <w:bCs/>
              </w:rPr>
            </w:pPr>
            <w:r w:rsidRPr="00DF501E">
              <w:rPr>
                <w:rFonts w:ascii="Arial" w:hAnsi="Arial" w:cs="Arial"/>
                <w:b/>
                <w:bCs/>
                <w:color w:val="000000"/>
              </w:rPr>
              <w:t>2012/2013</w:t>
            </w:r>
          </w:p>
        </w:tc>
      </w:tr>
      <w:tr w:rsidR="00DF501E" w:rsidRPr="00DF501E" w:rsidTr="00DF501E">
        <w:tc>
          <w:tcPr>
            <w:tcW w:w="455" w:type="dxa"/>
            <w:shd w:val="clear" w:color="auto" w:fill="D9D9D9" w:themeFill="background1" w:themeFillShade="D9"/>
            <w:vAlign w:val="center"/>
          </w:tcPr>
          <w:p w:rsidR="00DF501E" w:rsidRPr="00DF501E" w:rsidRDefault="00DF501E" w:rsidP="00EE2D74">
            <w:pPr>
              <w:spacing w:after="0" w:line="240" w:lineRule="auto"/>
              <w:jc w:val="center"/>
              <w:rPr>
                <w:rFonts w:ascii="Arial" w:hAnsi="Arial" w:cs="Arial"/>
                <w:b/>
                <w:bCs/>
              </w:rPr>
            </w:pPr>
            <w:r w:rsidRPr="00DF501E">
              <w:rPr>
                <w:rFonts w:ascii="Arial" w:hAnsi="Arial" w:cs="Arial"/>
                <w:b/>
                <w:bCs/>
              </w:rPr>
              <w:t>04</w:t>
            </w:r>
          </w:p>
        </w:tc>
        <w:tc>
          <w:tcPr>
            <w:tcW w:w="3368" w:type="dxa"/>
            <w:shd w:val="clear" w:color="auto" w:fill="B4C6E7" w:themeFill="accent1" w:themeFillTint="66"/>
          </w:tcPr>
          <w:p w:rsidR="00DF501E" w:rsidRPr="00DF501E" w:rsidRDefault="00DF501E" w:rsidP="00720640">
            <w:pPr>
              <w:spacing w:after="0"/>
              <w:jc w:val="both"/>
              <w:rPr>
                <w:rFonts w:ascii="Arial" w:hAnsi="Arial" w:cs="Arial"/>
                <w:b/>
              </w:rPr>
            </w:pPr>
            <w:r w:rsidRPr="00DF501E">
              <w:rPr>
                <w:rFonts w:ascii="Arial" w:hAnsi="Arial" w:cs="Arial"/>
                <w:b/>
              </w:rPr>
              <w:t xml:space="preserve">U14G[Benjamins]  </w:t>
            </w:r>
          </w:p>
        </w:tc>
        <w:tc>
          <w:tcPr>
            <w:tcW w:w="2551" w:type="dxa"/>
            <w:vMerge/>
            <w:shd w:val="clear" w:color="auto" w:fill="F7CAAC" w:themeFill="accent2" w:themeFillTint="66"/>
          </w:tcPr>
          <w:p w:rsidR="00DF501E" w:rsidRPr="00DF501E" w:rsidRDefault="00DF501E" w:rsidP="00EE2D74">
            <w:pPr>
              <w:spacing w:after="0" w:line="240" w:lineRule="auto"/>
              <w:jc w:val="center"/>
              <w:rPr>
                <w:rFonts w:ascii="Arial" w:hAnsi="Arial" w:cs="Arial"/>
                <w:b/>
                <w:bCs/>
              </w:rPr>
            </w:pPr>
          </w:p>
        </w:tc>
      </w:tr>
      <w:tr w:rsidR="00DF501E" w:rsidRPr="00DF501E" w:rsidTr="00DF501E">
        <w:tc>
          <w:tcPr>
            <w:tcW w:w="455" w:type="dxa"/>
            <w:shd w:val="clear" w:color="auto" w:fill="D9D9D9" w:themeFill="background1" w:themeFillShade="D9"/>
            <w:vAlign w:val="center"/>
          </w:tcPr>
          <w:p w:rsidR="00DF501E" w:rsidRPr="00DF501E" w:rsidRDefault="00DF501E" w:rsidP="00EE2D74">
            <w:pPr>
              <w:spacing w:after="0" w:line="240" w:lineRule="auto"/>
              <w:jc w:val="center"/>
              <w:rPr>
                <w:rFonts w:ascii="Arial" w:hAnsi="Arial" w:cs="Arial"/>
                <w:b/>
                <w:bCs/>
              </w:rPr>
            </w:pPr>
            <w:r w:rsidRPr="00DF501E">
              <w:rPr>
                <w:rFonts w:ascii="Arial" w:hAnsi="Arial" w:cs="Arial"/>
                <w:b/>
                <w:bCs/>
              </w:rPr>
              <w:t>05</w:t>
            </w:r>
          </w:p>
        </w:tc>
        <w:tc>
          <w:tcPr>
            <w:tcW w:w="3368" w:type="dxa"/>
            <w:shd w:val="clear" w:color="auto" w:fill="F7CAAC" w:themeFill="accent2" w:themeFillTint="66"/>
          </w:tcPr>
          <w:p w:rsidR="00DF501E" w:rsidRPr="00DF501E" w:rsidRDefault="00DF501E" w:rsidP="00720640">
            <w:pPr>
              <w:spacing w:after="0"/>
              <w:jc w:val="both"/>
              <w:rPr>
                <w:rFonts w:ascii="Arial" w:hAnsi="Arial" w:cs="Arial"/>
                <w:b/>
              </w:rPr>
            </w:pPr>
            <w:r w:rsidRPr="00DF501E">
              <w:rPr>
                <w:rFonts w:ascii="Arial" w:hAnsi="Arial" w:cs="Arial"/>
                <w:b/>
              </w:rPr>
              <w:t>U16F [</w:t>
            </w:r>
            <w:proofErr w:type="spellStart"/>
            <w:r w:rsidRPr="00DF501E">
              <w:rPr>
                <w:rFonts w:ascii="Arial" w:hAnsi="Arial" w:cs="Arial"/>
                <w:b/>
              </w:rPr>
              <w:t>MinimesFilles</w:t>
            </w:r>
            <w:proofErr w:type="spellEnd"/>
            <w:r w:rsidRPr="00DF501E">
              <w:rPr>
                <w:rFonts w:ascii="Arial" w:hAnsi="Arial" w:cs="Arial"/>
                <w:b/>
              </w:rPr>
              <w:t>]</w:t>
            </w:r>
          </w:p>
        </w:tc>
        <w:tc>
          <w:tcPr>
            <w:tcW w:w="2551" w:type="dxa"/>
            <w:vMerge w:val="restart"/>
            <w:shd w:val="clear" w:color="auto" w:fill="B4C6E7" w:themeFill="accent1" w:themeFillTint="66"/>
            <w:vAlign w:val="center"/>
          </w:tcPr>
          <w:p w:rsidR="00DF501E" w:rsidRPr="00DF501E" w:rsidRDefault="00DF501E" w:rsidP="00EE2D74">
            <w:pPr>
              <w:spacing w:after="0" w:line="240" w:lineRule="auto"/>
              <w:jc w:val="center"/>
              <w:rPr>
                <w:rFonts w:ascii="Arial" w:hAnsi="Arial" w:cs="Arial"/>
                <w:b/>
                <w:bCs/>
              </w:rPr>
            </w:pPr>
            <w:r w:rsidRPr="00DF501E">
              <w:rPr>
                <w:rFonts w:ascii="Arial" w:hAnsi="Arial" w:cs="Arial"/>
                <w:b/>
                <w:bCs/>
                <w:color w:val="000000"/>
              </w:rPr>
              <w:t>2010/2011</w:t>
            </w:r>
          </w:p>
        </w:tc>
      </w:tr>
      <w:tr w:rsidR="00DF501E" w:rsidRPr="00DF501E" w:rsidTr="00DF501E">
        <w:tc>
          <w:tcPr>
            <w:tcW w:w="455" w:type="dxa"/>
            <w:shd w:val="clear" w:color="auto" w:fill="D9D9D9" w:themeFill="background1" w:themeFillShade="D9"/>
            <w:vAlign w:val="center"/>
          </w:tcPr>
          <w:p w:rsidR="00DF501E" w:rsidRPr="00DF501E" w:rsidRDefault="00DF501E" w:rsidP="00EE2D74">
            <w:pPr>
              <w:spacing w:after="0" w:line="240" w:lineRule="auto"/>
              <w:jc w:val="center"/>
              <w:rPr>
                <w:rFonts w:ascii="Arial" w:hAnsi="Arial" w:cs="Arial"/>
                <w:b/>
                <w:bCs/>
              </w:rPr>
            </w:pPr>
            <w:r w:rsidRPr="00DF501E">
              <w:rPr>
                <w:rFonts w:ascii="Arial" w:hAnsi="Arial" w:cs="Arial"/>
                <w:b/>
                <w:bCs/>
              </w:rPr>
              <w:t>06</w:t>
            </w:r>
          </w:p>
        </w:tc>
        <w:tc>
          <w:tcPr>
            <w:tcW w:w="3368" w:type="dxa"/>
            <w:shd w:val="clear" w:color="auto" w:fill="B4C6E7" w:themeFill="accent1" w:themeFillTint="66"/>
          </w:tcPr>
          <w:p w:rsidR="00DF501E" w:rsidRPr="00DF501E" w:rsidRDefault="00DF501E" w:rsidP="00720640">
            <w:pPr>
              <w:spacing w:after="0"/>
              <w:jc w:val="both"/>
              <w:rPr>
                <w:rFonts w:ascii="Arial" w:hAnsi="Arial" w:cs="Arial"/>
                <w:b/>
              </w:rPr>
            </w:pPr>
            <w:r w:rsidRPr="00DF501E">
              <w:rPr>
                <w:rFonts w:ascii="Arial" w:hAnsi="Arial" w:cs="Arial"/>
                <w:b/>
              </w:rPr>
              <w:t>U16G [Minimes Garçons]</w:t>
            </w:r>
          </w:p>
        </w:tc>
        <w:tc>
          <w:tcPr>
            <w:tcW w:w="2551" w:type="dxa"/>
            <w:vMerge/>
            <w:shd w:val="clear" w:color="auto" w:fill="B4C6E7" w:themeFill="accent1" w:themeFillTint="66"/>
            <w:vAlign w:val="center"/>
          </w:tcPr>
          <w:p w:rsidR="00DF501E" w:rsidRPr="00DF501E" w:rsidRDefault="00DF501E" w:rsidP="00EE2D74">
            <w:pPr>
              <w:spacing w:after="0" w:line="240" w:lineRule="auto"/>
              <w:jc w:val="center"/>
              <w:rPr>
                <w:rFonts w:ascii="Arial" w:hAnsi="Arial" w:cs="Arial"/>
                <w:b/>
                <w:bCs/>
              </w:rPr>
            </w:pPr>
          </w:p>
        </w:tc>
      </w:tr>
      <w:tr w:rsidR="00DF501E" w:rsidRPr="00DF501E" w:rsidTr="00DF501E">
        <w:tc>
          <w:tcPr>
            <w:tcW w:w="455" w:type="dxa"/>
            <w:shd w:val="clear" w:color="auto" w:fill="D9D9D9" w:themeFill="background1" w:themeFillShade="D9"/>
            <w:vAlign w:val="center"/>
          </w:tcPr>
          <w:p w:rsidR="00DF501E" w:rsidRPr="00DF501E" w:rsidRDefault="00DF501E" w:rsidP="00EE2D74">
            <w:pPr>
              <w:spacing w:after="0" w:line="240" w:lineRule="auto"/>
              <w:jc w:val="center"/>
              <w:rPr>
                <w:rFonts w:ascii="Arial" w:hAnsi="Arial" w:cs="Arial"/>
                <w:b/>
                <w:bCs/>
              </w:rPr>
            </w:pPr>
            <w:r w:rsidRPr="00DF501E">
              <w:rPr>
                <w:rFonts w:ascii="Arial" w:hAnsi="Arial" w:cs="Arial"/>
                <w:b/>
                <w:bCs/>
              </w:rPr>
              <w:t>07</w:t>
            </w:r>
          </w:p>
        </w:tc>
        <w:tc>
          <w:tcPr>
            <w:tcW w:w="3368" w:type="dxa"/>
            <w:shd w:val="clear" w:color="auto" w:fill="F7CAAC" w:themeFill="accent2" w:themeFillTint="66"/>
            <w:vAlign w:val="center"/>
          </w:tcPr>
          <w:p w:rsidR="00DF501E" w:rsidRPr="00DF501E" w:rsidRDefault="00DF501E" w:rsidP="00720640">
            <w:pPr>
              <w:spacing w:after="0"/>
              <w:rPr>
                <w:rFonts w:ascii="Arial" w:hAnsi="Arial" w:cs="Arial"/>
                <w:b/>
                <w:bCs/>
              </w:rPr>
            </w:pPr>
            <w:r w:rsidRPr="00DF501E">
              <w:rPr>
                <w:rFonts w:ascii="Arial" w:hAnsi="Arial" w:cs="Arial"/>
                <w:b/>
                <w:bCs/>
              </w:rPr>
              <w:t>U18F</w:t>
            </w:r>
            <w:r w:rsidRPr="00DF501E">
              <w:rPr>
                <w:rFonts w:ascii="Arial" w:hAnsi="Arial" w:cs="Arial"/>
                <w:b/>
              </w:rPr>
              <w:t>[Cadettes]</w:t>
            </w:r>
          </w:p>
        </w:tc>
        <w:tc>
          <w:tcPr>
            <w:tcW w:w="2551" w:type="dxa"/>
            <w:vMerge w:val="restart"/>
            <w:shd w:val="clear" w:color="auto" w:fill="F7CAAC" w:themeFill="accent2" w:themeFillTint="66"/>
            <w:vAlign w:val="center"/>
          </w:tcPr>
          <w:p w:rsidR="00DF501E" w:rsidRPr="00DF501E" w:rsidRDefault="00DF501E" w:rsidP="00EE2D74">
            <w:pPr>
              <w:spacing w:after="0" w:line="240" w:lineRule="auto"/>
              <w:jc w:val="center"/>
              <w:rPr>
                <w:rFonts w:ascii="Arial" w:hAnsi="Arial" w:cs="Arial"/>
                <w:b/>
                <w:bCs/>
              </w:rPr>
            </w:pPr>
            <w:r w:rsidRPr="00DF501E">
              <w:rPr>
                <w:rFonts w:ascii="Arial" w:hAnsi="Arial" w:cs="Arial"/>
                <w:b/>
                <w:bCs/>
                <w:color w:val="000000"/>
              </w:rPr>
              <w:t>2008/2009</w:t>
            </w:r>
          </w:p>
        </w:tc>
      </w:tr>
      <w:tr w:rsidR="00DF501E" w:rsidRPr="00DF501E" w:rsidTr="00DF501E">
        <w:tc>
          <w:tcPr>
            <w:tcW w:w="455" w:type="dxa"/>
            <w:shd w:val="clear" w:color="auto" w:fill="D9D9D9" w:themeFill="background1" w:themeFillShade="D9"/>
            <w:vAlign w:val="center"/>
          </w:tcPr>
          <w:p w:rsidR="00DF501E" w:rsidRPr="00DF501E" w:rsidRDefault="00DF501E" w:rsidP="00EE2D74">
            <w:pPr>
              <w:spacing w:after="0" w:line="240" w:lineRule="auto"/>
              <w:jc w:val="center"/>
              <w:rPr>
                <w:rFonts w:ascii="Arial" w:hAnsi="Arial" w:cs="Arial"/>
                <w:b/>
                <w:bCs/>
              </w:rPr>
            </w:pPr>
            <w:r w:rsidRPr="00DF501E">
              <w:rPr>
                <w:rFonts w:ascii="Arial" w:hAnsi="Arial" w:cs="Arial"/>
                <w:b/>
                <w:bCs/>
              </w:rPr>
              <w:t>08</w:t>
            </w:r>
          </w:p>
        </w:tc>
        <w:tc>
          <w:tcPr>
            <w:tcW w:w="3368" w:type="dxa"/>
            <w:shd w:val="clear" w:color="auto" w:fill="B4C6E7" w:themeFill="accent1" w:themeFillTint="66"/>
            <w:vAlign w:val="center"/>
          </w:tcPr>
          <w:p w:rsidR="00DF501E" w:rsidRPr="00DF501E" w:rsidRDefault="00DF501E" w:rsidP="00720640">
            <w:pPr>
              <w:spacing w:after="0"/>
              <w:rPr>
                <w:rFonts w:ascii="Arial" w:hAnsi="Arial" w:cs="Arial"/>
                <w:b/>
                <w:bCs/>
              </w:rPr>
            </w:pPr>
            <w:r w:rsidRPr="00DF501E">
              <w:rPr>
                <w:rFonts w:ascii="Arial" w:hAnsi="Arial" w:cs="Arial"/>
                <w:b/>
                <w:bCs/>
              </w:rPr>
              <w:t xml:space="preserve">U18G </w:t>
            </w:r>
            <w:r w:rsidRPr="00DF501E">
              <w:rPr>
                <w:rFonts w:ascii="Arial" w:hAnsi="Arial" w:cs="Arial"/>
                <w:b/>
              </w:rPr>
              <w:t xml:space="preserve">[Cadets] </w:t>
            </w:r>
          </w:p>
        </w:tc>
        <w:tc>
          <w:tcPr>
            <w:tcW w:w="2551" w:type="dxa"/>
            <w:vMerge/>
            <w:shd w:val="clear" w:color="auto" w:fill="F7CAAC" w:themeFill="accent2" w:themeFillTint="66"/>
            <w:vAlign w:val="center"/>
          </w:tcPr>
          <w:p w:rsidR="00DF501E" w:rsidRPr="00DF501E" w:rsidRDefault="00DF501E" w:rsidP="00EE2D74">
            <w:pPr>
              <w:spacing w:after="0" w:line="240" w:lineRule="auto"/>
              <w:jc w:val="center"/>
              <w:rPr>
                <w:rFonts w:ascii="Arial" w:hAnsi="Arial" w:cs="Arial"/>
                <w:b/>
                <w:bCs/>
              </w:rPr>
            </w:pPr>
          </w:p>
        </w:tc>
      </w:tr>
      <w:tr w:rsidR="00DF501E" w:rsidRPr="00DF501E" w:rsidTr="00DF501E">
        <w:tc>
          <w:tcPr>
            <w:tcW w:w="455" w:type="dxa"/>
            <w:shd w:val="clear" w:color="auto" w:fill="D9D9D9" w:themeFill="background1" w:themeFillShade="D9"/>
            <w:vAlign w:val="center"/>
          </w:tcPr>
          <w:p w:rsidR="00DF501E" w:rsidRPr="00DF501E" w:rsidRDefault="00DF501E" w:rsidP="00EE2D74">
            <w:pPr>
              <w:spacing w:after="0" w:line="240" w:lineRule="auto"/>
              <w:jc w:val="center"/>
              <w:rPr>
                <w:rFonts w:ascii="Arial" w:hAnsi="Arial" w:cs="Arial"/>
                <w:b/>
                <w:bCs/>
              </w:rPr>
            </w:pPr>
            <w:r w:rsidRPr="00DF501E">
              <w:rPr>
                <w:rFonts w:ascii="Arial" w:hAnsi="Arial" w:cs="Arial"/>
                <w:b/>
                <w:bCs/>
              </w:rPr>
              <w:t>09</w:t>
            </w:r>
          </w:p>
        </w:tc>
        <w:tc>
          <w:tcPr>
            <w:tcW w:w="3368" w:type="dxa"/>
            <w:shd w:val="clear" w:color="auto" w:fill="F7CAAC" w:themeFill="accent2" w:themeFillTint="66"/>
            <w:vAlign w:val="center"/>
          </w:tcPr>
          <w:p w:rsidR="00DF501E" w:rsidRPr="00DF501E" w:rsidRDefault="00DF501E" w:rsidP="00720640">
            <w:pPr>
              <w:spacing w:after="0"/>
              <w:rPr>
                <w:rFonts w:ascii="Arial" w:hAnsi="Arial" w:cs="Arial"/>
                <w:b/>
                <w:bCs/>
              </w:rPr>
            </w:pPr>
            <w:r w:rsidRPr="00DF501E">
              <w:rPr>
                <w:rFonts w:ascii="Arial" w:hAnsi="Arial" w:cs="Arial"/>
                <w:b/>
                <w:bCs/>
              </w:rPr>
              <w:t>U20 F</w:t>
            </w:r>
            <w:r w:rsidRPr="00DF501E">
              <w:rPr>
                <w:rFonts w:ascii="Arial" w:hAnsi="Arial" w:cs="Arial"/>
                <w:b/>
              </w:rPr>
              <w:t>[Juniors]</w:t>
            </w:r>
          </w:p>
        </w:tc>
        <w:tc>
          <w:tcPr>
            <w:tcW w:w="2551" w:type="dxa"/>
            <w:vMerge w:val="restart"/>
            <w:shd w:val="clear" w:color="auto" w:fill="B4C6E7" w:themeFill="accent1" w:themeFillTint="66"/>
            <w:vAlign w:val="center"/>
          </w:tcPr>
          <w:p w:rsidR="00DF501E" w:rsidRPr="00DF501E" w:rsidRDefault="00DF501E" w:rsidP="00EE2D74">
            <w:pPr>
              <w:spacing w:after="0" w:line="240" w:lineRule="auto"/>
              <w:jc w:val="center"/>
              <w:rPr>
                <w:rFonts w:ascii="Arial" w:hAnsi="Arial" w:cs="Arial"/>
                <w:b/>
                <w:bCs/>
              </w:rPr>
            </w:pPr>
            <w:r w:rsidRPr="00DF501E">
              <w:rPr>
                <w:rFonts w:ascii="Arial" w:hAnsi="Arial" w:cs="Arial"/>
                <w:b/>
                <w:bCs/>
                <w:color w:val="000000"/>
              </w:rPr>
              <w:t>2006/2007</w:t>
            </w:r>
          </w:p>
        </w:tc>
      </w:tr>
      <w:tr w:rsidR="00DF501E" w:rsidRPr="00DF501E" w:rsidTr="00DF501E">
        <w:trPr>
          <w:trHeight w:val="114"/>
        </w:trPr>
        <w:tc>
          <w:tcPr>
            <w:tcW w:w="455" w:type="dxa"/>
            <w:shd w:val="clear" w:color="auto" w:fill="D9D9D9" w:themeFill="background1" w:themeFillShade="D9"/>
            <w:vAlign w:val="center"/>
          </w:tcPr>
          <w:p w:rsidR="00DF501E" w:rsidRPr="00DF501E" w:rsidRDefault="00DF501E" w:rsidP="00EE2D74">
            <w:pPr>
              <w:spacing w:after="0" w:line="240" w:lineRule="auto"/>
              <w:jc w:val="center"/>
              <w:rPr>
                <w:rFonts w:ascii="Arial" w:hAnsi="Arial" w:cs="Arial"/>
                <w:b/>
                <w:bCs/>
              </w:rPr>
            </w:pPr>
            <w:r w:rsidRPr="00DF501E">
              <w:rPr>
                <w:rFonts w:ascii="Arial" w:hAnsi="Arial" w:cs="Arial"/>
                <w:b/>
                <w:bCs/>
              </w:rPr>
              <w:t>10</w:t>
            </w:r>
          </w:p>
        </w:tc>
        <w:tc>
          <w:tcPr>
            <w:tcW w:w="3368" w:type="dxa"/>
            <w:shd w:val="clear" w:color="auto" w:fill="B4C6E7" w:themeFill="accent1" w:themeFillTint="66"/>
            <w:vAlign w:val="center"/>
          </w:tcPr>
          <w:p w:rsidR="00DF501E" w:rsidRPr="00DF501E" w:rsidRDefault="00DF501E" w:rsidP="00720640">
            <w:pPr>
              <w:spacing w:after="0"/>
              <w:rPr>
                <w:rFonts w:ascii="Arial" w:hAnsi="Arial" w:cs="Arial"/>
                <w:b/>
                <w:bCs/>
              </w:rPr>
            </w:pPr>
            <w:r w:rsidRPr="00DF501E">
              <w:rPr>
                <w:rFonts w:ascii="Arial" w:hAnsi="Arial" w:cs="Arial"/>
                <w:b/>
                <w:bCs/>
              </w:rPr>
              <w:t>U20 G</w:t>
            </w:r>
            <w:r w:rsidRPr="00DF501E">
              <w:rPr>
                <w:rFonts w:ascii="Arial" w:hAnsi="Arial" w:cs="Arial"/>
                <w:b/>
              </w:rPr>
              <w:t>[Juniors]</w:t>
            </w:r>
          </w:p>
        </w:tc>
        <w:tc>
          <w:tcPr>
            <w:tcW w:w="2551" w:type="dxa"/>
            <w:vMerge/>
            <w:shd w:val="clear" w:color="auto" w:fill="B4C6E7" w:themeFill="accent1" w:themeFillTint="66"/>
            <w:vAlign w:val="center"/>
          </w:tcPr>
          <w:p w:rsidR="00DF501E" w:rsidRPr="00DF501E" w:rsidRDefault="00DF501E" w:rsidP="00EE2D74">
            <w:pPr>
              <w:spacing w:after="0" w:line="240" w:lineRule="auto"/>
              <w:jc w:val="center"/>
              <w:rPr>
                <w:rFonts w:ascii="Arial" w:hAnsi="Arial" w:cs="Arial"/>
                <w:b/>
                <w:bCs/>
              </w:rPr>
            </w:pPr>
          </w:p>
        </w:tc>
      </w:tr>
      <w:tr w:rsidR="00DF501E" w:rsidRPr="00DF501E" w:rsidTr="00DF501E">
        <w:trPr>
          <w:trHeight w:val="114"/>
        </w:trPr>
        <w:tc>
          <w:tcPr>
            <w:tcW w:w="455" w:type="dxa"/>
            <w:shd w:val="clear" w:color="auto" w:fill="D9D9D9" w:themeFill="background1" w:themeFillShade="D9"/>
            <w:vAlign w:val="center"/>
          </w:tcPr>
          <w:p w:rsidR="00DF501E" w:rsidRPr="00DF501E" w:rsidRDefault="00DF501E" w:rsidP="00EE2D74">
            <w:pPr>
              <w:spacing w:after="0" w:line="240" w:lineRule="auto"/>
              <w:jc w:val="center"/>
              <w:rPr>
                <w:rFonts w:ascii="Arial" w:hAnsi="Arial" w:cs="Arial"/>
                <w:b/>
                <w:bCs/>
              </w:rPr>
            </w:pPr>
            <w:r w:rsidRPr="00DF501E">
              <w:rPr>
                <w:rFonts w:ascii="Arial" w:hAnsi="Arial" w:cs="Arial"/>
                <w:b/>
                <w:bCs/>
              </w:rPr>
              <w:t>11</w:t>
            </w:r>
          </w:p>
        </w:tc>
        <w:tc>
          <w:tcPr>
            <w:tcW w:w="3368" w:type="dxa"/>
            <w:shd w:val="clear" w:color="auto" w:fill="F7CAAC" w:themeFill="accent2" w:themeFillTint="66"/>
            <w:vAlign w:val="center"/>
          </w:tcPr>
          <w:p w:rsidR="00DF501E" w:rsidRPr="00DF501E" w:rsidRDefault="00DF501E" w:rsidP="00720640">
            <w:pPr>
              <w:spacing w:after="0"/>
              <w:rPr>
                <w:rFonts w:ascii="Arial" w:hAnsi="Arial" w:cs="Arial"/>
                <w:b/>
                <w:bCs/>
              </w:rPr>
            </w:pPr>
            <w:r w:rsidRPr="00DF501E">
              <w:rPr>
                <w:rFonts w:ascii="Arial" w:hAnsi="Arial" w:cs="Arial"/>
                <w:b/>
              </w:rPr>
              <w:t>Relais mixte (U20-S)</w:t>
            </w:r>
          </w:p>
        </w:tc>
        <w:tc>
          <w:tcPr>
            <w:tcW w:w="2551" w:type="dxa"/>
            <w:shd w:val="clear" w:color="auto" w:fill="F7CAAC" w:themeFill="accent2" w:themeFillTint="66"/>
            <w:vAlign w:val="center"/>
          </w:tcPr>
          <w:p w:rsidR="00DF501E" w:rsidRPr="00DF501E" w:rsidRDefault="00DF501E" w:rsidP="00EE2D74">
            <w:pPr>
              <w:spacing w:after="0" w:line="240" w:lineRule="auto"/>
              <w:jc w:val="center"/>
              <w:rPr>
                <w:rFonts w:ascii="Arial" w:hAnsi="Arial" w:cs="Arial"/>
                <w:b/>
                <w:bCs/>
              </w:rPr>
            </w:pPr>
          </w:p>
        </w:tc>
      </w:tr>
      <w:tr w:rsidR="00DF501E" w:rsidRPr="00DF501E" w:rsidTr="00DF501E">
        <w:trPr>
          <w:trHeight w:val="114"/>
        </w:trPr>
        <w:tc>
          <w:tcPr>
            <w:tcW w:w="455" w:type="dxa"/>
            <w:shd w:val="clear" w:color="auto" w:fill="D9D9D9" w:themeFill="background1" w:themeFillShade="D9"/>
            <w:vAlign w:val="center"/>
          </w:tcPr>
          <w:p w:rsidR="00DF501E" w:rsidRPr="00DF501E" w:rsidRDefault="00DF501E" w:rsidP="00EE2D74">
            <w:pPr>
              <w:spacing w:after="0" w:line="240" w:lineRule="auto"/>
              <w:jc w:val="center"/>
              <w:rPr>
                <w:rFonts w:ascii="Arial" w:hAnsi="Arial" w:cs="Arial"/>
                <w:b/>
                <w:bCs/>
              </w:rPr>
            </w:pPr>
            <w:r w:rsidRPr="00DF501E">
              <w:rPr>
                <w:rFonts w:ascii="Arial" w:hAnsi="Arial" w:cs="Arial"/>
                <w:b/>
                <w:bCs/>
              </w:rPr>
              <w:t>12</w:t>
            </w:r>
          </w:p>
        </w:tc>
        <w:tc>
          <w:tcPr>
            <w:tcW w:w="3368" w:type="dxa"/>
            <w:shd w:val="clear" w:color="auto" w:fill="B4C6E7" w:themeFill="accent1" w:themeFillTint="66"/>
            <w:vAlign w:val="center"/>
          </w:tcPr>
          <w:p w:rsidR="00DF501E" w:rsidRPr="00DF501E" w:rsidRDefault="00DF501E" w:rsidP="00720640">
            <w:pPr>
              <w:spacing w:after="0"/>
              <w:rPr>
                <w:rFonts w:ascii="Arial" w:hAnsi="Arial" w:cs="Arial"/>
                <w:b/>
              </w:rPr>
            </w:pPr>
            <w:r w:rsidRPr="00DF501E">
              <w:rPr>
                <w:rFonts w:ascii="Arial" w:hAnsi="Arial" w:cs="Arial"/>
                <w:b/>
              </w:rPr>
              <w:t>SH Cross court</w:t>
            </w:r>
          </w:p>
        </w:tc>
        <w:tc>
          <w:tcPr>
            <w:tcW w:w="2551" w:type="dxa"/>
            <w:vMerge w:val="restart"/>
            <w:shd w:val="clear" w:color="auto" w:fill="B4C6E7" w:themeFill="accent1" w:themeFillTint="66"/>
            <w:vAlign w:val="center"/>
          </w:tcPr>
          <w:p w:rsidR="00DF501E" w:rsidRPr="00DF501E" w:rsidRDefault="00DF501E" w:rsidP="00EE2D74">
            <w:pPr>
              <w:spacing w:after="0" w:line="240" w:lineRule="auto"/>
              <w:jc w:val="center"/>
              <w:rPr>
                <w:rFonts w:ascii="Arial" w:hAnsi="Arial" w:cs="Arial"/>
                <w:b/>
                <w:bCs/>
              </w:rPr>
            </w:pPr>
            <w:r w:rsidRPr="00DF501E">
              <w:rPr>
                <w:rFonts w:ascii="Arial" w:hAnsi="Arial" w:cs="Arial"/>
                <w:b/>
              </w:rPr>
              <w:t>2005 et avant</w:t>
            </w:r>
          </w:p>
        </w:tc>
      </w:tr>
      <w:tr w:rsidR="00DF501E" w:rsidRPr="00DF501E" w:rsidTr="00DF501E">
        <w:tc>
          <w:tcPr>
            <w:tcW w:w="455" w:type="dxa"/>
            <w:shd w:val="clear" w:color="auto" w:fill="D9D9D9" w:themeFill="background1" w:themeFillShade="D9"/>
            <w:vAlign w:val="center"/>
          </w:tcPr>
          <w:p w:rsidR="00DF501E" w:rsidRPr="00DF501E" w:rsidRDefault="00DF501E" w:rsidP="00EE2D74">
            <w:pPr>
              <w:spacing w:after="0" w:line="240" w:lineRule="auto"/>
              <w:jc w:val="center"/>
              <w:rPr>
                <w:rFonts w:ascii="Arial" w:hAnsi="Arial" w:cs="Arial"/>
                <w:b/>
                <w:bCs/>
              </w:rPr>
            </w:pPr>
            <w:r w:rsidRPr="00DF501E">
              <w:rPr>
                <w:rFonts w:ascii="Arial" w:hAnsi="Arial" w:cs="Arial"/>
                <w:b/>
                <w:bCs/>
              </w:rPr>
              <w:t>13</w:t>
            </w:r>
          </w:p>
        </w:tc>
        <w:tc>
          <w:tcPr>
            <w:tcW w:w="3368" w:type="dxa"/>
            <w:shd w:val="clear" w:color="auto" w:fill="F7CAAC" w:themeFill="accent2" w:themeFillTint="66"/>
            <w:vAlign w:val="center"/>
          </w:tcPr>
          <w:p w:rsidR="00DF501E" w:rsidRPr="00DF501E" w:rsidRDefault="00DF501E" w:rsidP="00720640">
            <w:pPr>
              <w:spacing w:after="0"/>
              <w:rPr>
                <w:rFonts w:ascii="Arial" w:hAnsi="Arial" w:cs="Arial"/>
                <w:b/>
                <w:bCs/>
              </w:rPr>
            </w:pPr>
            <w:r w:rsidRPr="00DF501E">
              <w:rPr>
                <w:rFonts w:ascii="Arial" w:hAnsi="Arial" w:cs="Arial"/>
                <w:b/>
                <w:bCs/>
              </w:rPr>
              <w:t>Seniors Dames</w:t>
            </w:r>
          </w:p>
        </w:tc>
        <w:tc>
          <w:tcPr>
            <w:tcW w:w="2551" w:type="dxa"/>
            <w:vMerge/>
            <w:shd w:val="clear" w:color="auto" w:fill="F7CAAC" w:themeFill="accent2" w:themeFillTint="66"/>
            <w:vAlign w:val="center"/>
          </w:tcPr>
          <w:p w:rsidR="00DF501E" w:rsidRPr="00DF501E" w:rsidRDefault="00DF501E" w:rsidP="00EE2D74">
            <w:pPr>
              <w:spacing w:after="0" w:line="240" w:lineRule="auto"/>
              <w:jc w:val="center"/>
              <w:rPr>
                <w:rFonts w:ascii="Arial" w:hAnsi="Arial" w:cs="Arial"/>
                <w:b/>
                <w:bCs/>
              </w:rPr>
            </w:pPr>
          </w:p>
        </w:tc>
      </w:tr>
      <w:tr w:rsidR="00DF501E" w:rsidRPr="00DF501E" w:rsidTr="00DF501E">
        <w:tc>
          <w:tcPr>
            <w:tcW w:w="455" w:type="dxa"/>
            <w:shd w:val="clear" w:color="auto" w:fill="D9D9D9" w:themeFill="background1" w:themeFillShade="D9"/>
            <w:vAlign w:val="center"/>
          </w:tcPr>
          <w:p w:rsidR="00DF501E" w:rsidRPr="00DF501E" w:rsidRDefault="00DF501E" w:rsidP="00EE2D74">
            <w:pPr>
              <w:spacing w:after="0" w:line="240" w:lineRule="auto"/>
              <w:jc w:val="center"/>
              <w:rPr>
                <w:rFonts w:ascii="Arial" w:hAnsi="Arial" w:cs="Arial"/>
                <w:b/>
                <w:bCs/>
              </w:rPr>
            </w:pPr>
            <w:r w:rsidRPr="00DF501E">
              <w:rPr>
                <w:rFonts w:ascii="Arial" w:hAnsi="Arial" w:cs="Arial"/>
                <w:b/>
                <w:bCs/>
              </w:rPr>
              <w:t>14</w:t>
            </w:r>
          </w:p>
        </w:tc>
        <w:tc>
          <w:tcPr>
            <w:tcW w:w="3368" w:type="dxa"/>
            <w:shd w:val="clear" w:color="auto" w:fill="B4C6E7" w:themeFill="accent1" w:themeFillTint="66"/>
            <w:vAlign w:val="center"/>
          </w:tcPr>
          <w:p w:rsidR="00DF501E" w:rsidRPr="00DF501E" w:rsidRDefault="00DF501E" w:rsidP="00720640">
            <w:pPr>
              <w:spacing w:after="0"/>
              <w:rPr>
                <w:rFonts w:ascii="Arial" w:hAnsi="Arial" w:cs="Arial"/>
                <w:b/>
                <w:bCs/>
              </w:rPr>
            </w:pPr>
            <w:r w:rsidRPr="00DF501E">
              <w:rPr>
                <w:rFonts w:ascii="Arial" w:hAnsi="Arial" w:cs="Arial"/>
                <w:b/>
                <w:bCs/>
              </w:rPr>
              <w:t>Seniors Hommes</w:t>
            </w:r>
          </w:p>
        </w:tc>
        <w:tc>
          <w:tcPr>
            <w:tcW w:w="2551" w:type="dxa"/>
            <w:vMerge/>
            <w:shd w:val="clear" w:color="auto" w:fill="F7CAAC" w:themeFill="accent2" w:themeFillTint="66"/>
            <w:vAlign w:val="center"/>
          </w:tcPr>
          <w:p w:rsidR="00DF501E" w:rsidRPr="00DF501E" w:rsidRDefault="00DF501E" w:rsidP="00EE2D74">
            <w:pPr>
              <w:spacing w:after="0" w:line="240" w:lineRule="auto"/>
              <w:jc w:val="center"/>
              <w:rPr>
                <w:rFonts w:ascii="Arial" w:hAnsi="Arial" w:cs="Arial"/>
                <w:b/>
                <w:bCs/>
              </w:rPr>
            </w:pPr>
          </w:p>
        </w:tc>
      </w:tr>
    </w:tbl>
    <w:p w:rsidR="000A3C39" w:rsidRPr="00DF501E" w:rsidRDefault="000A3C39" w:rsidP="00EE2D74">
      <w:pPr>
        <w:spacing w:after="0" w:line="240" w:lineRule="auto"/>
        <w:jc w:val="both"/>
        <w:rPr>
          <w:rFonts w:ascii="Arial" w:hAnsi="Arial" w:cs="Arial"/>
          <w:b/>
          <w:bCs/>
          <w:i/>
        </w:rPr>
      </w:pPr>
    </w:p>
    <w:p w:rsidR="000A3C39" w:rsidRPr="00DF501E" w:rsidRDefault="000A3C39" w:rsidP="00EE2D74">
      <w:pPr>
        <w:spacing w:after="0" w:line="240" w:lineRule="auto"/>
        <w:jc w:val="both"/>
        <w:rPr>
          <w:rFonts w:ascii="Arial" w:hAnsi="Arial" w:cs="Arial"/>
          <w:b/>
          <w:bCs/>
          <w:i/>
        </w:rPr>
      </w:pPr>
    </w:p>
    <w:p w:rsidR="000A3C39" w:rsidRPr="00DF501E" w:rsidRDefault="000A3C39" w:rsidP="00C50CC9">
      <w:pPr>
        <w:spacing w:after="0" w:line="240" w:lineRule="auto"/>
        <w:jc w:val="both"/>
        <w:rPr>
          <w:rFonts w:ascii="Arial" w:hAnsi="Arial" w:cs="Arial"/>
          <w:b/>
          <w:bCs/>
          <w:i/>
        </w:rPr>
      </w:pPr>
    </w:p>
    <w:p w:rsidR="000A3C39" w:rsidRPr="00DF501E" w:rsidRDefault="000A3C39" w:rsidP="00C50CC9">
      <w:pPr>
        <w:spacing w:after="0" w:line="240" w:lineRule="auto"/>
        <w:jc w:val="both"/>
        <w:rPr>
          <w:rFonts w:ascii="Arial" w:hAnsi="Arial" w:cs="Arial"/>
          <w:b/>
          <w:bCs/>
          <w:i/>
        </w:rPr>
      </w:pPr>
    </w:p>
    <w:p w:rsidR="000A3C39" w:rsidRPr="00DF501E" w:rsidRDefault="000A3C39" w:rsidP="00C50CC9">
      <w:pPr>
        <w:spacing w:after="0" w:line="240" w:lineRule="auto"/>
        <w:jc w:val="both"/>
        <w:rPr>
          <w:rFonts w:ascii="Arial" w:hAnsi="Arial" w:cs="Arial"/>
          <w:b/>
          <w:bCs/>
          <w:i/>
        </w:rPr>
      </w:pPr>
    </w:p>
    <w:p w:rsidR="000A3C39" w:rsidRPr="00DF501E" w:rsidRDefault="000A3C39" w:rsidP="00C50CC9">
      <w:pPr>
        <w:spacing w:after="0" w:line="240" w:lineRule="auto"/>
        <w:jc w:val="both"/>
        <w:rPr>
          <w:rFonts w:ascii="Arial" w:hAnsi="Arial" w:cs="Arial"/>
          <w:b/>
          <w:bCs/>
          <w:i/>
        </w:rPr>
      </w:pPr>
    </w:p>
    <w:p w:rsidR="000A3C39" w:rsidRPr="00DF501E" w:rsidRDefault="000A3C39" w:rsidP="00C50CC9">
      <w:pPr>
        <w:spacing w:after="0" w:line="240" w:lineRule="auto"/>
        <w:jc w:val="both"/>
        <w:rPr>
          <w:rFonts w:ascii="Arial" w:hAnsi="Arial" w:cs="Arial"/>
          <w:b/>
          <w:bCs/>
          <w:i/>
        </w:rPr>
      </w:pPr>
    </w:p>
    <w:p w:rsidR="00E93A46" w:rsidRPr="00DF501E" w:rsidRDefault="00E93A46" w:rsidP="00C50CC9">
      <w:pPr>
        <w:spacing w:after="0" w:line="240" w:lineRule="auto"/>
        <w:jc w:val="both"/>
        <w:rPr>
          <w:rFonts w:ascii="Arial" w:hAnsi="Arial" w:cs="Arial"/>
          <w:b/>
          <w:bCs/>
          <w:i/>
        </w:rPr>
      </w:pPr>
    </w:p>
    <w:p w:rsidR="00E93A46" w:rsidRDefault="00E93A46" w:rsidP="00C50CC9">
      <w:pPr>
        <w:spacing w:after="0" w:line="240" w:lineRule="auto"/>
        <w:jc w:val="both"/>
        <w:rPr>
          <w:rFonts w:ascii="Arial Narrow" w:hAnsi="Arial Narrow" w:cstheme="minorHAnsi"/>
          <w:b/>
          <w:bCs/>
          <w:i/>
        </w:rPr>
      </w:pPr>
    </w:p>
    <w:p w:rsidR="00E93A46" w:rsidRDefault="00E93A46" w:rsidP="00C50CC9">
      <w:pPr>
        <w:spacing w:after="0" w:line="240" w:lineRule="auto"/>
        <w:jc w:val="both"/>
        <w:rPr>
          <w:rFonts w:ascii="Arial Narrow" w:hAnsi="Arial Narrow" w:cstheme="minorHAnsi"/>
          <w:b/>
          <w:bCs/>
          <w:i/>
        </w:rPr>
      </w:pPr>
    </w:p>
    <w:p w:rsidR="00E93A46" w:rsidRDefault="00E93A46" w:rsidP="00E93A46">
      <w:pPr>
        <w:jc w:val="lowKashida"/>
        <w:rPr>
          <w:rFonts w:ascii="Arial Narrow" w:eastAsia="Times New Roman" w:hAnsi="Arial Narrow" w:cs="Narkisim"/>
          <w:b/>
          <w:bCs/>
          <w:iCs/>
          <w:color w:val="FFFFFF" w:themeColor="background1"/>
          <w:shd w:val="clear" w:color="auto" w:fill="FF0000"/>
        </w:rPr>
      </w:pPr>
    </w:p>
    <w:p w:rsidR="00DF501E" w:rsidRDefault="00DF501E" w:rsidP="00E93A46">
      <w:pPr>
        <w:jc w:val="lowKashida"/>
        <w:rPr>
          <w:rFonts w:ascii="Arial Narrow" w:eastAsia="Times New Roman" w:hAnsi="Arial Narrow" w:cs="Narkisim"/>
          <w:b/>
          <w:bCs/>
          <w:iCs/>
          <w:color w:val="FFFFFF" w:themeColor="background1"/>
          <w:shd w:val="clear" w:color="auto" w:fill="FF0000"/>
        </w:rPr>
      </w:pPr>
    </w:p>
    <w:p w:rsidR="00DF501E" w:rsidRDefault="00DF501E" w:rsidP="00E93A46">
      <w:pPr>
        <w:jc w:val="lowKashida"/>
        <w:rPr>
          <w:rFonts w:ascii="Arial Narrow" w:eastAsia="Times New Roman" w:hAnsi="Arial Narrow" w:cs="Narkisim"/>
          <w:b/>
          <w:bCs/>
          <w:iCs/>
          <w:color w:val="FFFFFF" w:themeColor="background1"/>
          <w:shd w:val="clear" w:color="auto" w:fill="FF0000"/>
        </w:rPr>
      </w:pPr>
    </w:p>
    <w:p w:rsidR="00DF501E" w:rsidRDefault="00DF501E" w:rsidP="00E93A46">
      <w:pPr>
        <w:jc w:val="lowKashida"/>
        <w:rPr>
          <w:rFonts w:ascii="Arial Narrow" w:hAnsi="Arial Narrow" w:cstheme="minorHAnsi"/>
          <w:b/>
          <w:bCs/>
        </w:rPr>
      </w:pPr>
    </w:p>
    <w:p w:rsidR="00720640" w:rsidRDefault="00720640" w:rsidP="00E93A46">
      <w:pPr>
        <w:jc w:val="lowKashida"/>
        <w:rPr>
          <w:rFonts w:ascii="Arial Narrow" w:hAnsi="Arial Narrow" w:cstheme="minorHAnsi"/>
          <w:b/>
          <w:bCs/>
        </w:rPr>
      </w:pPr>
    </w:p>
    <w:p w:rsidR="00720640" w:rsidRDefault="00720640" w:rsidP="00720640">
      <w:pPr>
        <w:autoSpaceDE w:val="0"/>
        <w:autoSpaceDN w:val="0"/>
        <w:adjustRightInd w:val="0"/>
        <w:spacing w:after="0" w:line="240" w:lineRule="auto"/>
        <w:rPr>
          <w:rFonts w:ascii="Arial" w:hAnsi="Arial" w:cs="Arial"/>
          <w:b/>
          <w:bCs/>
        </w:rPr>
      </w:pPr>
    </w:p>
    <w:p w:rsidR="00720640" w:rsidRDefault="00720640" w:rsidP="00E93A46">
      <w:pPr>
        <w:jc w:val="lowKashida"/>
        <w:rPr>
          <w:rFonts w:ascii="Arial" w:hAnsi="Arial" w:cs="Arial"/>
          <w:b/>
          <w:bCs/>
        </w:rPr>
      </w:pPr>
    </w:p>
    <w:p w:rsidR="00CE12F7" w:rsidRDefault="00CE12F7" w:rsidP="00E93A46">
      <w:pPr>
        <w:jc w:val="lowKashida"/>
        <w:rPr>
          <w:rFonts w:ascii="Arial" w:hAnsi="Arial" w:cs="Arial"/>
          <w:b/>
          <w:bCs/>
        </w:rPr>
      </w:pPr>
    </w:p>
    <w:p w:rsidR="00CE12F7" w:rsidRDefault="00CE12F7" w:rsidP="00E93A46">
      <w:pPr>
        <w:jc w:val="lowKashida"/>
        <w:rPr>
          <w:rFonts w:ascii="Arial Narrow" w:hAnsi="Arial Narrow" w:cstheme="minorHAnsi"/>
          <w:b/>
          <w:bCs/>
        </w:rPr>
      </w:pPr>
    </w:p>
    <w:p w:rsidR="00720640" w:rsidRDefault="00720640" w:rsidP="00E93A46">
      <w:pPr>
        <w:jc w:val="lowKashida"/>
        <w:rPr>
          <w:rFonts w:ascii="Arial Narrow" w:hAnsi="Arial Narrow" w:cstheme="minorHAnsi"/>
          <w:b/>
          <w:bCs/>
        </w:rPr>
      </w:pPr>
    </w:p>
    <w:p w:rsidR="00720640" w:rsidRDefault="00720640" w:rsidP="00E93A46">
      <w:pPr>
        <w:jc w:val="lowKashida"/>
        <w:rPr>
          <w:rFonts w:ascii="Arial Narrow" w:hAnsi="Arial Narrow" w:cstheme="minorHAnsi"/>
          <w:b/>
          <w:bCs/>
        </w:rPr>
      </w:pPr>
    </w:p>
    <w:p w:rsidR="00A77883" w:rsidRDefault="00B31BB0" w:rsidP="00CE12F7">
      <w:pPr>
        <w:spacing w:after="0" w:line="240" w:lineRule="auto"/>
        <w:jc w:val="lowKashida"/>
        <w:rPr>
          <w:rFonts w:ascii="Arial" w:hAnsi="Arial" w:cs="Arial"/>
          <w:iCs/>
        </w:rPr>
      </w:pPr>
      <w:r w:rsidRPr="001774D4">
        <w:rPr>
          <w:rFonts w:ascii="Arial" w:hAnsi="Arial" w:cs="Arial"/>
          <w:b/>
          <w:bCs/>
        </w:rPr>
        <w:lastRenderedPageBreak/>
        <w:t xml:space="preserve">Article </w:t>
      </w:r>
      <w:proofErr w:type="gramStart"/>
      <w:r w:rsidR="00CE12F7">
        <w:rPr>
          <w:rFonts w:ascii="Arial" w:hAnsi="Arial" w:cs="Arial"/>
          <w:b/>
          <w:bCs/>
        </w:rPr>
        <w:t>5</w:t>
      </w:r>
      <w:r w:rsidR="00E93A46" w:rsidRPr="001774D4">
        <w:rPr>
          <w:rFonts w:ascii="Arial" w:hAnsi="Arial" w:cs="Arial"/>
          <w:b/>
          <w:bCs/>
          <w:iCs/>
        </w:rPr>
        <w:t>:</w:t>
      </w:r>
      <w:proofErr w:type="gramEnd"/>
      <w:r w:rsidR="00E93A46" w:rsidRPr="001774D4">
        <w:rPr>
          <w:rFonts w:ascii="Arial" w:hAnsi="Arial" w:cs="Arial"/>
          <w:b/>
          <w:bCs/>
          <w:iCs/>
        </w:rPr>
        <w:t xml:space="preserve"> Engagement et Classement </w:t>
      </w:r>
      <w:r w:rsidR="00E93A46" w:rsidRPr="001774D4">
        <w:rPr>
          <w:rFonts w:ascii="Arial" w:hAnsi="Arial" w:cs="Arial"/>
          <w:iCs/>
        </w:rPr>
        <w:t>:</w:t>
      </w:r>
    </w:p>
    <w:p w:rsidR="0090678C" w:rsidRPr="001774D4" w:rsidRDefault="0090678C" w:rsidP="00CE12F7">
      <w:pPr>
        <w:spacing w:after="0" w:line="240" w:lineRule="auto"/>
        <w:jc w:val="lowKashida"/>
        <w:rPr>
          <w:rFonts w:ascii="Arial" w:hAnsi="Arial" w:cs="Arial"/>
          <w:iCs/>
        </w:rPr>
      </w:pPr>
    </w:p>
    <w:tbl>
      <w:tblPr>
        <w:tblStyle w:val="Grilledutableau"/>
        <w:tblW w:w="9517" w:type="dxa"/>
        <w:jc w:val="center"/>
        <w:tblLook w:val="04A0"/>
      </w:tblPr>
      <w:tblGrid>
        <w:gridCol w:w="2589"/>
        <w:gridCol w:w="1560"/>
        <w:gridCol w:w="1682"/>
        <w:gridCol w:w="1843"/>
        <w:gridCol w:w="1843"/>
      </w:tblGrid>
      <w:tr w:rsidR="00A77883" w:rsidRPr="001774D4" w:rsidTr="00A77883">
        <w:trPr>
          <w:jc w:val="center"/>
        </w:trPr>
        <w:tc>
          <w:tcPr>
            <w:tcW w:w="2589" w:type="dxa"/>
            <w:vMerge w:val="restart"/>
            <w:tcBorders>
              <w:top w:val="single" w:sz="4" w:space="0" w:color="auto"/>
            </w:tcBorders>
            <w:shd w:val="clear" w:color="auto" w:fill="FFC000"/>
            <w:vAlign w:val="center"/>
          </w:tcPr>
          <w:p w:rsidR="00A77883" w:rsidRPr="001774D4" w:rsidRDefault="00A77883" w:rsidP="00A77883">
            <w:pPr>
              <w:spacing w:after="0" w:line="240" w:lineRule="auto"/>
              <w:jc w:val="center"/>
              <w:rPr>
                <w:rFonts w:ascii="Arial" w:hAnsi="Arial" w:cs="Arial"/>
                <w:b/>
                <w:bCs/>
              </w:rPr>
            </w:pPr>
            <w:r w:rsidRPr="001774D4">
              <w:rPr>
                <w:rFonts w:ascii="Arial" w:hAnsi="Arial" w:cs="Arial"/>
                <w:b/>
                <w:bCs/>
              </w:rPr>
              <w:t>Catégories</w:t>
            </w:r>
          </w:p>
        </w:tc>
        <w:tc>
          <w:tcPr>
            <w:tcW w:w="3242" w:type="dxa"/>
            <w:gridSpan w:val="2"/>
            <w:tcBorders>
              <w:right w:val="single" w:sz="4" w:space="0" w:color="auto"/>
            </w:tcBorders>
            <w:shd w:val="clear" w:color="auto" w:fill="FFC000"/>
          </w:tcPr>
          <w:p w:rsidR="00A77883" w:rsidRPr="001774D4" w:rsidRDefault="00A77883" w:rsidP="00A77883">
            <w:pPr>
              <w:tabs>
                <w:tab w:val="center" w:pos="1947"/>
              </w:tabs>
              <w:spacing w:after="0" w:line="240" w:lineRule="auto"/>
              <w:rPr>
                <w:rFonts w:ascii="Arial" w:hAnsi="Arial" w:cs="Arial"/>
                <w:b/>
                <w:bCs/>
              </w:rPr>
            </w:pPr>
            <w:r w:rsidRPr="001774D4">
              <w:rPr>
                <w:rFonts w:ascii="Arial" w:hAnsi="Arial" w:cs="Arial"/>
                <w:b/>
                <w:bCs/>
              </w:rPr>
              <w:tab/>
              <w:t>Hommes</w:t>
            </w:r>
          </w:p>
        </w:tc>
        <w:tc>
          <w:tcPr>
            <w:tcW w:w="3686" w:type="dxa"/>
            <w:gridSpan w:val="2"/>
            <w:tcBorders>
              <w:left w:val="single" w:sz="4" w:space="0" w:color="auto"/>
            </w:tcBorders>
            <w:shd w:val="clear" w:color="auto" w:fill="FFC000"/>
          </w:tcPr>
          <w:p w:rsidR="00A77883" w:rsidRPr="001774D4" w:rsidRDefault="00A77883" w:rsidP="00A77883">
            <w:pPr>
              <w:spacing w:after="0" w:line="240" w:lineRule="auto"/>
              <w:jc w:val="center"/>
              <w:rPr>
                <w:rFonts w:ascii="Arial" w:hAnsi="Arial" w:cs="Arial"/>
                <w:b/>
                <w:bCs/>
              </w:rPr>
            </w:pPr>
            <w:r w:rsidRPr="001774D4">
              <w:rPr>
                <w:rFonts w:ascii="Arial" w:hAnsi="Arial" w:cs="Arial"/>
                <w:b/>
                <w:bCs/>
              </w:rPr>
              <w:t>Dames</w:t>
            </w:r>
          </w:p>
        </w:tc>
      </w:tr>
      <w:tr w:rsidR="00A77883" w:rsidRPr="001774D4" w:rsidTr="00A77883">
        <w:trPr>
          <w:jc w:val="center"/>
        </w:trPr>
        <w:tc>
          <w:tcPr>
            <w:tcW w:w="2589" w:type="dxa"/>
            <w:vMerge/>
            <w:shd w:val="clear" w:color="auto" w:fill="FFC000"/>
          </w:tcPr>
          <w:p w:rsidR="00A77883" w:rsidRPr="001774D4" w:rsidRDefault="00A77883" w:rsidP="00A77883">
            <w:pPr>
              <w:spacing w:after="0" w:line="240" w:lineRule="auto"/>
              <w:rPr>
                <w:rFonts w:ascii="Arial" w:hAnsi="Arial" w:cs="Arial"/>
                <w:b/>
                <w:bCs/>
              </w:rPr>
            </w:pPr>
          </w:p>
        </w:tc>
        <w:tc>
          <w:tcPr>
            <w:tcW w:w="1560" w:type="dxa"/>
            <w:tcBorders>
              <w:right w:val="single" w:sz="4" w:space="0" w:color="auto"/>
            </w:tcBorders>
            <w:shd w:val="clear" w:color="auto" w:fill="FFC000"/>
            <w:vAlign w:val="center"/>
          </w:tcPr>
          <w:p w:rsidR="00A77883" w:rsidRPr="001774D4" w:rsidRDefault="00A77883" w:rsidP="00A77883">
            <w:pPr>
              <w:spacing w:after="0" w:line="240" w:lineRule="auto"/>
              <w:jc w:val="center"/>
              <w:rPr>
                <w:rFonts w:ascii="Arial" w:hAnsi="Arial" w:cs="Arial"/>
                <w:b/>
                <w:bCs/>
              </w:rPr>
            </w:pPr>
            <w:r w:rsidRPr="001774D4">
              <w:rPr>
                <w:rFonts w:ascii="Arial" w:hAnsi="Arial" w:cs="Arial"/>
                <w:b/>
                <w:bCs/>
              </w:rPr>
              <w:t>Nbre d’Ath. Engagés</w:t>
            </w:r>
          </w:p>
        </w:tc>
        <w:tc>
          <w:tcPr>
            <w:tcW w:w="1682" w:type="dxa"/>
            <w:tcBorders>
              <w:right w:val="single" w:sz="4" w:space="0" w:color="auto"/>
            </w:tcBorders>
            <w:shd w:val="clear" w:color="auto" w:fill="FFC000"/>
            <w:vAlign w:val="center"/>
          </w:tcPr>
          <w:p w:rsidR="00A77883" w:rsidRPr="001774D4" w:rsidRDefault="00A77883" w:rsidP="00A77883">
            <w:pPr>
              <w:spacing w:after="0" w:line="240" w:lineRule="auto"/>
              <w:jc w:val="center"/>
              <w:rPr>
                <w:rFonts w:ascii="Arial" w:hAnsi="Arial" w:cs="Arial"/>
                <w:b/>
                <w:bCs/>
              </w:rPr>
            </w:pPr>
            <w:r w:rsidRPr="001774D4">
              <w:rPr>
                <w:rFonts w:ascii="Arial" w:hAnsi="Arial" w:cs="Arial"/>
                <w:b/>
                <w:bCs/>
              </w:rPr>
              <w:t>Classement</w:t>
            </w:r>
          </w:p>
        </w:tc>
        <w:tc>
          <w:tcPr>
            <w:tcW w:w="1843" w:type="dxa"/>
            <w:tcBorders>
              <w:left w:val="single" w:sz="4" w:space="0" w:color="auto"/>
              <w:right w:val="single" w:sz="4" w:space="0" w:color="auto"/>
            </w:tcBorders>
            <w:shd w:val="clear" w:color="auto" w:fill="FFC000"/>
            <w:vAlign w:val="center"/>
          </w:tcPr>
          <w:p w:rsidR="00A77883" w:rsidRPr="001774D4" w:rsidRDefault="00A77883" w:rsidP="00A77883">
            <w:pPr>
              <w:spacing w:after="0" w:line="240" w:lineRule="auto"/>
              <w:jc w:val="center"/>
              <w:rPr>
                <w:rFonts w:ascii="Arial" w:hAnsi="Arial" w:cs="Arial"/>
                <w:b/>
                <w:bCs/>
              </w:rPr>
            </w:pPr>
            <w:r w:rsidRPr="001774D4">
              <w:rPr>
                <w:rFonts w:ascii="Arial" w:hAnsi="Arial" w:cs="Arial"/>
                <w:b/>
                <w:bCs/>
              </w:rPr>
              <w:t>Nbre d’Ath. Engagées</w:t>
            </w:r>
          </w:p>
        </w:tc>
        <w:tc>
          <w:tcPr>
            <w:tcW w:w="1843" w:type="dxa"/>
            <w:tcBorders>
              <w:left w:val="single" w:sz="4" w:space="0" w:color="auto"/>
            </w:tcBorders>
            <w:shd w:val="clear" w:color="auto" w:fill="FFC000"/>
            <w:vAlign w:val="center"/>
          </w:tcPr>
          <w:p w:rsidR="00A77883" w:rsidRPr="001774D4" w:rsidRDefault="00A77883" w:rsidP="00A77883">
            <w:pPr>
              <w:spacing w:after="0" w:line="240" w:lineRule="auto"/>
              <w:jc w:val="center"/>
              <w:rPr>
                <w:rFonts w:ascii="Arial" w:hAnsi="Arial" w:cs="Arial"/>
                <w:b/>
                <w:bCs/>
              </w:rPr>
            </w:pPr>
            <w:r w:rsidRPr="001774D4">
              <w:rPr>
                <w:rFonts w:ascii="Arial" w:hAnsi="Arial" w:cs="Arial"/>
                <w:b/>
                <w:bCs/>
              </w:rPr>
              <w:t>Classement</w:t>
            </w:r>
          </w:p>
        </w:tc>
      </w:tr>
      <w:tr w:rsidR="00A77883" w:rsidRPr="001774D4" w:rsidTr="00A77883">
        <w:trPr>
          <w:jc w:val="center"/>
        </w:trPr>
        <w:tc>
          <w:tcPr>
            <w:tcW w:w="2589" w:type="dxa"/>
            <w:shd w:val="clear" w:color="auto" w:fill="auto"/>
            <w:vAlign w:val="center"/>
          </w:tcPr>
          <w:p w:rsidR="00A77883" w:rsidRPr="001774D4" w:rsidRDefault="00A77883" w:rsidP="00A77883">
            <w:pPr>
              <w:spacing w:after="0" w:line="240" w:lineRule="auto"/>
              <w:rPr>
                <w:rFonts w:ascii="Arial" w:hAnsi="Arial" w:cs="Arial"/>
              </w:rPr>
            </w:pPr>
            <w:r w:rsidRPr="001774D4">
              <w:rPr>
                <w:rFonts w:ascii="Arial" w:hAnsi="Arial" w:cs="Arial"/>
              </w:rPr>
              <w:t>U12 -Ecoles F</w:t>
            </w:r>
            <w:r w:rsidR="001774D4">
              <w:rPr>
                <w:rFonts w:ascii="Arial" w:hAnsi="Arial" w:cs="Arial"/>
              </w:rPr>
              <w:t>&amp;</w:t>
            </w:r>
            <w:r w:rsidRPr="001774D4">
              <w:rPr>
                <w:rFonts w:ascii="Arial" w:hAnsi="Arial" w:cs="Arial"/>
              </w:rPr>
              <w:t>G</w:t>
            </w:r>
          </w:p>
        </w:tc>
        <w:tc>
          <w:tcPr>
            <w:tcW w:w="1560" w:type="dxa"/>
            <w:tcBorders>
              <w:right w:val="single" w:sz="4" w:space="0" w:color="auto"/>
            </w:tcBorders>
            <w:vAlign w:val="center"/>
          </w:tcPr>
          <w:p w:rsidR="00A77883" w:rsidRPr="001774D4" w:rsidRDefault="00A77883" w:rsidP="00A77883">
            <w:pPr>
              <w:spacing w:after="0" w:line="240" w:lineRule="auto"/>
              <w:jc w:val="center"/>
              <w:rPr>
                <w:rFonts w:ascii="Arial" w:hAnsi="Arial" w:cs="Arial"/>
              </w:rPr>
            </w:pPr>
            <w:r w:rsidRPr="001774D4">
              <w:rPr>
                <w:rFonts w:ascii="Arial" w:hAnsi="Arial" w:cs="Arial"/>
              </w:rPr>
              <w:t xml:space="preserve">Illimité </w:t>
            </w:r>
          </w:p>
        </w:tc>
        <w:tc>
          <w:tcPr>
            <w:tcW w:w="1682" w:type="dxa"/>
            <w:tcBorders>
              <w:right w:val="single" w:sz="4" w:space="0" w:color="auto"/>
            </w:tcBorders>
            <w:vAlign w:val="center"/>
          </w:tcPr>
          <w:p w:rsidR="00A77883" w:rsidRPr="001774D4" w:rsidRDefault="00A77883" w:rsidP="00A77883">
            <w:pPr>
              <w:spacing w:after="0" w:line="240" w:lineRule="auto"/>
              <w:jc w:val="center"/>
              <w:rPr>
                <w:rFonts w:ascii="Arial" w:hAnsi="Arial" w:cs="Arial"/>
                <w:b/>
              </w:rPr>
            </w:pPr>
            <w:r w:rsidRPr="001774D4">
              <w:rPr>
                <w:rFonts w:ascii="Arial" w:hAnsi="Arial" w:cs="Arial"/>
                <w:b/>
              </w:rPr>
              <w:t>04 classés</w:t>
            </w:r>
          </w:p>
        </w:tc>
        <w:tc>
          <w:tcPr>
            <w:tcW w:w="1843" w:type="dxa"/>
            <w:tcBorders>
              <w:left w:val="single" w:sz="4" w:space="0" w:color="auto"/>
              <w:right w:val="single" w:sz="4" w:space="0" w:color="auto"/>
            </w:tcBorders>
            <w:vAlign w:val="center"/>
          </w:tcPr>
          <w:p w:rsidR="00A77883" w:rsidRPr="001774D4" w:rsidRDefault="00A77883" w:rsidP="00A77883">
            <w:pPr>
              <w:spacing w:after="0" w:line="240" w:lineRule="auto"/>
              <w:jc w:val="center"/>
              <w:rPr>
                <w:rFonts w:ascii="Arial" w:hAnsi="Arial" w:cs="Arial"/>
              </w:rPr>
            </w:pPr>
            <w:r w:rsidRPr="001774D4">
              <w:rPr>
                <w:rFonts w:ascii="Arial" w:hAnsi="Arial" w:cs="Arial"/>
              </w:rPr>
              <w:t xml:space="preserve">Illimité </w:t>
            </w:r>
          </w:p>
        </w:tc>
        <w:tc>
          <w:tcPr>
            <w:tcW w:w="1843" w:type="dxa"/>
            <w:tcBorders>
              <w:left w:val="single" w:sz="4" w:space="0" w:color="auto"/>
            </w:tcBorders>
            <w:vAlign w:val="center"/>
          </w:tcPr>
          <w:p w:rsidR="00A77883" w:rsidRPr="001774D4" w:rsidRDefault="00A77883" w:rsidP="00A77883">
            <w:pPr>
              <w:spacing w:after="0" w:line="240" w:lineRule="auto"/>
              <w:jc w:val="center"/>
              <w:rPr>
                <w:rFonts w:ascii="Arial" w:hAnsi="Arial" w:cs="Arial"/>
                <w:b/>
              </w:rPr>
            </w:pPr>
            <w:r w:rsidRPr="001774D4">
              <w:rPr>
                <w:rFonts w:ascii="Arial" w:hAnsi="Arial" w:cs="Arial"/>
                <w:b/>
              </w:rPr>
              <w:t>04 classées</w:t>
            </w:r>
          </w:p>
        </w:tc>
      </w:tr>
      <w:tr w:rsidR="00A77883" w:rsidRPr="001774D4" w:rsidTr="00A77883">
        <w:trPr>
          <w:jc w:val="center"/>
        </w:trPr>
        <w:tc>
          <w:tcPr>
            <w:tcW w:w="2589" w:type="dxa"/>
            <w:shd w:val="clear" w:color="auto" w:fill="auto"/>
            <w:vAlign w:val="center"/>
          </w:tcPr>
          <w:p w:rsidR="00A77883" w:rsidRPr="001774D4" w:rsidRDefault="00A77883" w:rsidP="00A77883">
            <w:pPr>
              <w:spacing w:after="0" w:line="240" w:lineRule="auto"/>
              <w:rPr>
                <w:rFonts w:ascii="Arial" w:hAnsi="Arial" w:cs="Arial"/>
              </w:rPr>
            </w:pPr>
            <w:r w:rsidRPr="001774D4">
              <w:rPr>
                <w:rFonts w:ascii="Arial" w:hAnsi="Arial" w:cs="Arial"/>
              </w:rPr>
              <w:t xml:space="preserve">U14 -Benjamin(e)s </w:t>
            </w:r>
          </w:p>
        </w:tc>
        <w:tc>
          <w:tcPr>
            <w:tcW w:w="1560" w:type="dxa"/>
            <w:tcBorders>
              <w:right w:val="single" w:sz="4" w:space="0" w:color="auto"/>
            </w:tcBorders>
          </w:tcPr>
          <w:p w:rsidR="00A77883" w:rsidRPr="001774D4" w:rsidRDefault="00A77883" w:rsidP="00A77883">
            <w:pPr>
              <w:spacing w:after="0" w:line="240" w:lineRule="auto"/>
              <w:jc w:val="center"/>
              <w:rPr>
                <w:rFonts w:ascii="Arial" w:hAnsi="Arial" w:cs="Arial"/>
              </w:rPr>
            </w:pPr>
            <w:r w:rsidRPr="001774D4">
              <w:rPr>
                <w:rFonts w:ascii="Arial" w:hAnsi="Arial" w:cs="Arial"/>
              </w:rPr>
              <w:t>Illimité</w:t>
            </w:r>
          </w:p>
        </w:tc>
        <w:tc>
          <w:tcPr>
            <w:tcW w:w="1682" w:type="dxa"/>
            <w:tcBorders>
              <w:right w:val="single" w:sz="4" w:space="0" w:color="auto"/>
            </w:tcBorders>
            <w:vAlign w:val="center"/>
          </w:tcPr>
          <w:p w:rsidR="00A77883" w:rsidRPr="001774D4" w:rsidRDefault="00A77883" w:rsidP="00A77883">
            <w:pPr>
              <w:spacing w:after="0" w:line="240" w:lineRule="auto"/>
              <w:jc w:val="center"/>
              <w:rPr>
                <w:rFonts w:ascii="Arial" w:hAnsi="Arial" w:cs="Arial"/>
                <w:b/>
              </w:rPr>
            </w:pPr>
            <w:r w:rsidRPr="001774D4">
              <w:rPr>
                <w:rFonts w:ascii="Arial" w:hAnsi="Arial" w:cs="Arial"/>
                <w:b/>
              </w:rPr>
              <w:t>04 classés</w:t>
            </w:r>
          </w:p>
        </w:tc>
        <w:tc>
          <w:tcPr>
            <w:tcW w:w="1843" w:type="dxa"/>
            <w:tcBorders>
              <w:left w:val="single" w:sz="4" w:space="0" w:color="auto"/>
              <w:right w:val="single" w:sz="4" w:space="0" w:color="auto"/>
            </w:tcBorders>
          </w:tcPr>
          <w:p w:rsidR="00A77883" w:rsidRPr="001774D4" w:rsidRDefault="00A77883" w:rsidP="00A77883">
            <w:pPr>
              <w:spacing w:after="0" w:line="240" w:lineRule="auto"/>
              <w:jc w:val="center"/>
              <w:rPr>
                <w:rFonts w:ascii="Arial" w:hAnsi="Arial" w:cs="Arial"/>
              </w:rPr>
            </w:pPr>
            <w:r w:rsidRPr="001774D4">
              <w:rPr>
                <w:rFonts w:ascii="Arial" w:hAnsi="Arial" w:cs="Arial"/>
              </w:rPr>
              <w:t>Illimité</w:t>
            </w:r>
          </w:p>
        </w:tc>
        <w:tc>
          <w:tcPr>
            <w:tcW w:w="1843" w:type="dxa"/>
            <w:tcBorders>
              <w:left w:val="single" w:sz="4" w:space="0" w:color="auto"/>
            </w:tcBorders>
            <w:vAlign w:val="center"/>
          </w:tcPr>
          <w:p w:rsidR="00A77883" w:rsidRPr="001774D4" w:rsidRDefault="00A77883" w:rsidP="00A77883">
            <w:pPr>
              <w:spacing w:after="0" w:line="240" w:lineRule="auto"/>
              <w:jc w:val="center"/>
              <w:rPr>
                <w:rFonts w:ascii="Arial" w:hAnsi="Arial" w:cs="Arial"/>
                <w:b/>
              </w:rPr>
            </w:pPr>
            <w:r w:rsidRPr="001774D4">
              <w:rPr>
                <w:rFonts w:ascii="Arial" w:hAnsi="Arial" w:cs="Arial"/>
                <w:b/>
              </w:rPr>
              <w:t>04 classées</w:t>
            </w:r>
          </w:p>
        </w:tc>
      </w:tr>
      <w:tr w:rsidR="00A77883" w:rsidRPr="001774D4" w:rsidTr="00A77883">
        <w:trPr>
          <w:jc w:val="center"/>
        </w:trPr>
        <w:tc>
          <w:tcPr>
            <w:tcW w:w="2589" w:type="dxa"/>
            <w:shd w:val="clear" w:color="auto" w:fill="auto"/>
            <w:vAlign w:val="center"/>
          </w:tcPr>
          <w:p w:rsidR="00A77883" w:rsidRPr="001774D4" w:rsidRDefault="00A77883" w:rsidP="00A77883">
            <w:pPr>
              <w:spacing w:after="0" w:line="240" w:lineRule="auto"/>
              <w:rPr>
                <w:rFonts w:ascii="Arial" w:hAnsi="Arial" w:cs="Arial"/>
              </w:rPr>
            </w:pPr>
            <w:r w:rsidRPr="001774D4">
              <w:rPr>
                <w:rFonts w:ascii="Arial" w:hAnsi="Arial" w:cs="Arial"/>
              </w:rPr>
              <w:t xml:space="preserve">U16 -Minimes </w:t>
            </w:r>
          </w:p>
        </w:tc>
        <w:tc>
          <w:tcPr>
            <w:tcW w:w="1560" w:type="dxa"/>
          </w:tcPr>
          <w:p w:rsidR="00A77883" w:rsidRPr="001774D4" w:rsidRDefault="00A77883" w:rsidP="00A77883">
            <w:pPr>
              <w:spacing w:after="0" w:line="240" w:lineRule="auto"/>
              <w:jc w:val="center"/>
              <w:rPr>
                <w:rFonts w:ascii="Arial" w:hAnsi="Arial" w:cs="Arial"/>
              </w:rPr>
            </w:pPr>
            <w:r w:rsidRPr="001774D4">
              <w:rPr>
                <w:rFonts w:ascii="Arial" w:hAnsi="Arial" w:cs="Arial"/>
              </w:rPr>
              <w:t>Illimité</w:t>
            </w:r>
          </w:p>
        </w:tc>
        <w:tc>
          <w:tcPr>
            <w:tcW w:w="1682" w:type="dxa"/>
            <w:vAlign w:val="center"/>
          </w:tcPr>
          <w:p w:rsidR="00A77883" w:rsidRPr="001774D4" w:rsidRDefault="00A77883" w:rsidP="00A77883">
            <w:pPr>
              <w:spacing w:after="0" w:line="240" w:lineRule="auto"/>
              <w:jc w:val="center"/>
              <w:rPr>
                <w:rFonts w:ascii="Arial" w:hAnsi="Arial" w:cs="Arial"/>
                <w:b/>
              </w:rPr>
            </w:pPr>
            <w:r w:rsidRPr="001774D4">
              <w:rPr>
                <w:rFonts w:ascii="Arial" w:hAnsi="Arial" w:cs="Arial"/>
                <w:b/>
              </w:rPr>
              <w:t>04 classés</w:t>
            </w:r>
          </w:p>
        </w:tc>
        <w:tc>
          <w:tcPr>
            <w:tcW w:w="1843" w:type="dxa"/>
          </w:tcPr>
          <w:p w:rsidR="00A77883" w:rsidRPr="001774D4" w:rsidRDefault="00A77883" w:rsidP="00A77883">
            <w:pPr>
              <w:spacing w:after="0" w:line="240" w:lineRule="auto"/>
              <w:jc w:val="center"/>
              <w:rPr>
                <w:rFonts w:ascii="Arial" w:hAnsi="Arial" w:cs="Arial"/>
              </w:rPr>
            </w:pPr>
            <w:r w:rsidRPr="001774D4">
              <w:rPr>
                <w:rFonts w:ascii="Arial" w:hAnsi="Arial" w:cs="Arial"/>
              </w:rPr>
              <w:t>Illimité</w:t>
            </w:r>
          </w:p>
        </w:tc>
        <w:tc>
          <w:tcPr>
            <w:tcW w:w="1843" w:type="dxa"/>
            <w:vAlign w:val="center"/>
          </w:tcPr>
          <w:p w:rsidR="00A77883" w:rsidRPr="001774D4" w:rsidRDefault="00A77883" w:rsidP="00A77883">
            <w:pPr>
              <w:spacing w:after="0" w:line="240" w:lineRule="auto"/>
              <w:jc w:val="center"/>
              <w:rPr>
                <w:rFonts w:ascii="Arial" w:hAnsi="Arial" w:cs="Arial"/>
                <w:b/>
              </w:rPr>
            </w:pPr>
            <w:r w:rsidRPr="001774D4">
              <w:rPr>
                <w:rFonts w:ascii="Arial" w:hAnsi="Arial" w:cs="Arial"/>
                <w:b/>
              </w:rPr>
              <w:t>04 classées</w:t>
            </w:r>
          </w:p>
        </w:tc>
      </w:tr>
      <w:tr w:rsidR="00A77883" w:rsidRPr="001774D4" w:rsidTr="00EE2D74">
        <w:trPr>
          <w:jc w:val="center"/>
        </w:trPr>
        <w:tc>
          <w:tcPr>
            <w:tcW w:w="2589" w:type="dxa"/>
            <w:shd w:val="clear" w:color="auto" w:fill="auto"/>
            <w:vAlign w:val="center"/>
          </w:tcPr>
          <w:p w:rsidR="00A77883" w:rsidRPr="001774D4" w:rsidRDefault="00A77883" w:rsidP="00A77883">
            <w:pPr>
              <w:spacing w:after="0" w:line="240" w:lineRule="auto"/>
              <w:rPr>
                <w:rFonts w:ascii="Arial" w:hAnsi="Arial" w:cs="Arial"/>
              </w:rPr>
            </w:pPr>
            <w:r w:rsidRPr="001774D4">
              <w:rPr>
                <w:rFonts w:ascii="Arial" w:hAnsi="Arial" w:cs="Arial"/>
              </w:rPr>
              <w:t>U18 -Cadet(te)s</w:t>
            </w:r>
          </w:p>
        </w:tc>
        <w:tc>
          <w:tcPr>
            <w:tcW w:w="1560" w:type="dxa"/>
          </w:tcPr>
          <w:p w:rsidR="00A77883" w:rsidRPr="001774D4" w:rsidRDefault="00A77883" w:rsidP="00A77883">
            <w:pPr>
              <w:spacing w:after="0" w:line="240" w:lineRule="auto"/>
              <w:jc w:val="center"/>
              <w:rPr>
                <w:rFonts w:ascii="Arial" w:hAnsi="Arial" w:cs="Arial"/>
              </w:rPr>
            </w:pPr>
            <w:r w:rsidRPr="001774D4">
              <w:rPr>
                <w:rFonts w:ascii="Arial" w:hAnsi="Arial" w:cs="Arial"/>
              </w:rPr>
              <w:t>Illimité</w:t>
            </w:r>
          </w:p>
        </w:tc>
        <w:tc>
          <w:tcPr>
            <w:tcW w:w="1682" w:type="dxa"/>
            <w:vAlign w:val="center"/>
          </w:tcPr>
          <w:p w:rsidR="00A77883" w:rsidRPr="001774D4" w:rsidRDefault="00A77883" w:rsidP="00A77883">
            <w:pPr>
              <w:spacing w:after="0" w:line="240" w:lineRule="auto"/>
              <w:jc w:val="center"/>
              <w:rPr>
                <w:rFonts w:ascii="Arial" w:hAnsi="Arial" w:cs="Arial"/>
                <w:b/>
              </w:rPr>
            </w:pPr>
            <w:r w:rsidRPr="001774D4">
              <w:rPr>
                <w:rFonts w:ascii="Arial" w:hAnsi="Arial" w:cs="Arial"/>
                <w:b/>
              </w:rPr>
              <w:t>04 classés</w:t>
            </w:r>
          </w:p>
        </w:tc>
        <w:tc>
          <w:tcPr>
            <w:tcW w:w="1843" w:type="dxa"/>
          </w:tcPr>
          <w:p w:rsidR="00A77883" w:rsidRPr="001774D4" w:rsidRDefault="00A77883" w:rsidP="00A77883">
            <w:pPr>
              <w:spacing w:after="0" w:line="240" w:lineRule="auto"/>
              <w:jc w:val="center"/>
              <w:rPr>
                <w:rFonts w:ascii="Arial" w:hAnsi="Arial" w:cs="Arial"/>
              </w:rPr>
            </w:pPr>
            <w:r w:rsidRPr="001774D4">
              <w:rPr>
                <w:rFonts w:ascii="Arial" w:hAnsi="Arial" w:cs="Arial"/>
              </w:rPr>
              <w:t>Illimité</w:t>
            </w:r>
          </w:p>
        </w:tc>
        <w:tc>
          <w:tcPr>
            <w:tcW w:w="1843" w:type="dxa"/>
            <w:shd w:val="clear" w:color="auto" w:fill="C5E0B3" w:themeFill="accent6" w:themeFillTint="66"/>
            <w:vAlign w:val="center"/>
          </w:tcPr>
          <w:p w:rsidR="00A77883" w:rsidRPr="001774D4" w:rsidRDefault="00A77883" w:rsidP="00A77883">
            <w:pPr>
              <w:spacing w:after="0" w:line="240" w:lineRule="auto"/>
              <w:jc w:val="center"/>
              <w:rPr>
                <w:rFonts w:ascii="Arial" w:hAnsi="Arial" w:cs="Arial"/>
                <w:b/>
              </w:rPr>
            </w:pPr>
            <w:r w:rsidRPr="001774D4">
              <w:rPr>
                <w:rFonts w:ascii="Arial" w:hAnsi="Arial" w:cs="Arial"/>
                <w:b/>
              </w:rPr>
              <w:t>03 classées</w:t>
            </w:r>
          </w:p>
        </w:tc>
      </w:tr>
      <w:tr w:rsidR="00A77883" w:rsidRPr="001774D4" w:rsidTr="00EE2D74">
        <w:trPr>
          <w:jc w:val="center"/>
        </w:trPr>
        <w:tc>
          <w:tcPr>
            <w:tcW w:w="2589" w:type="dxa"/>
            <w:shd w:val="clear" w:color="auto" w:fill="auto"/>
            <w:vAlign w:val="center"/>
          </w:tcPr>
          <w:p w:rsidR="00A77883" w:rsidRPr="001774D4" w:rsidRDefault="00A77883" w:rsidP="00A77883">
            <w:pPr>
              <w:spacing w:after="0" w:line="240" w:lineRule="auto"/>
              <w:rPr>
                <w:rFonts w:ascii="Arial" w:hAnsi="Arial" w:cs="Arial"/>
              </w:rPr>
            </w:pPr>
            <w:r w:rsidRPr="001774D4">
              <w:rPr>
                <w:rFonts w:ascii="Arial" w:hAnsi="Arial" w:cs="Arial"/>
              </w:rPr>
              <w:t>U20 -Juniors</w:t>
            </w:r>
          </w:p>
        </w:tc>
        <w:tc>
          <w:tcPr>
            <w:tcW w:w="1560" w:type="dxa"/>
          </w:tcPr>
          <w:p w:rsidR="00A77883" w:rsidRPr="001774D4" w:rsidRDefault="00A77883" w:rsidP="00A77883">
            <w:pPr>
              <w:spacing w:after="0" w:line="240" w:lineRule="auto"/>
              <w:jc w:val="center"/>
              <w:rPr>
                <w:rFonts w:ascii="Arial" w:hAnsi="Arial" w:cs="Arial"/>
              </w:rPr>
            </w:pPr>
            <w:r w:rsidRPr="001774D4">
              <w:rPr>
                <w:rFonts w:ascii="Arial" w:hAnsi="Arial" w:cs="Arial"/>
              </w:rPr>
              <w:t>Illimité</w:t>
            </w:r>
          </w:p>
        </w:tc>
        <w:tc>
          <w:tcPr>
            <w:tcW w:w="1682" w:type="dxa"/>
            <w:vAlign w:val="center"/>
          </w:tcPr>
          <w:p w:rsidR="00A77883" w:rsidRPr="001774D4" w:rsidRDefault="00A77883" w:rsidP="00A77883">
            <w:pPr>
              <w:spacing w:after="0" w:line="240" w:lineRule="auto"/>
              <w:jc w:val="center"/>
              <w:rPr>
                <w:rFonts w:ascii="Arial" w:hAnsi="Arial" w:cs="Arial"/>
                <w:b/>
              </w:rPr>
            </w:pPr>
            <w:r w:rsidRPr="001774D4">
              <w:rPr>
                <w:rFonts w:ascii="Arial" w:hAnsi="Arial" w:cs="Arial"/>
                <w:b/>
              </w:rPr>
              <w:t>04 classés</w:t>
            </w:r>
          </w:p>
        </w:tc>
        <w:tc>
          <w:tcPr>
            <w:tcW w:w="1843" w:type="dxa"/>
          </w:tcPr>
          <w:p w:rsidR="00A77883" w:rsidRPr="001774D4" w:rsidRDefault="00A77883" w:rsidP="00A77883">
            <w:pPr>
              <w:spacing w:after="0" w:line="240" w:lineRule="auto"/>
              <w:jc w:val="center"/>
              <w:rPr>
                <w:rFonts w:ascii="Arial" w:hAnsi="Arial" w:cs="Arial"/>
              </w:rPr>
            </w:pPr>
            <w:r w:rsidRPr="001774D4">
              <w:rPr>
                <w:rFonts w:ascii="Arial" w:hAnsi="Arial" w:cs="Arial"/>
              </w:rPr>
              <w:t>Illimité</w:t>
            </w:r>
          </w:p>
        </w:tc>
        <w:tc>
          <w:tcPr>
            <w:tcW w:w="1843" w:type="dxa"/>
            <w:shd w:val="clear" w:color="auto" w:fill="C5E0B3" w:themeFill="accent6" w:themeFillTint="66"/>
            <w:vAlign w:val="center"/>
          </w:tcPr>
          <w:p w:rsidR="00A77883" w:rsidRPr="001774D4" w:rsidRDefault="00A77883" w:rsidP="00A77883">
            <w:pPr>
              <w:spacing w:after="0" w:line="240" w:lineRule="auto"/>
              <w:jc w:val="center"/>
              <w:rPr>
                <w:rFonts w:ascii="Arial" w:hAnsi="Arial" w:cs="Arial"/>
                <w:b/>
              </w:rPr>
            </w:pPr>
            <w:r w:rsidRPr="001774D4">
              <w:rPr>
                <w:rFonts w:ascii="Arial" w:hAnsi="Arial" w:cs="Arial"/>
                <w:b/>
              </w:rPr>
              <w:t>03 classées</w:t>
            </w:r>
          </w:p>
        </w:tc>
      </w:tr>
      <w:tr w:rsidR="00A77883" w:rsidRPr="001774D4" w:rsidTr="00EE2D74">
        <w:trPr>
          <w:jc w:val="center"/>
        </w:trPr>
        <w:tc>
          <w:tcPr>
            <w:tcW w:w="2589" w:type="dxa"/>
            <w:shd w:val="clear" w:color="auto" w:fill="auto"/>
            <w:vAlign w:val="center"/>
          </w:tcPr>
          <w:p w:rsidR="00A77883" w:rsidRPr="001774D4" w:rsidRDefault="00A77883" w:rsidP="00A77883">
            <w:pPr>
              <w:spacing w:after="0" w:line="240" w:lineRule="auto"/>
              <w:rPr>
                <w:rFonts w:ascii="Arial" w:hAnsi="Arial" w:cs="Arial"/>
              </w:rPr>
            </w:pPr>
            <w:proofErr w:type="spellStart"/>
            <w:r w:rsidRPr="001774D4">
              <w:rPr>
                <w:rFonts w:ascii="Arial" w:hAnsi="Arial" w:cs="Arial"/>
                <w:lang w:val="en-US"/>
              </w:rPr>
              <w:t>Relaismixte</w:t>
            </w:r>
            <w:proofErr w:type="spellEnd"/>
          </w:p>
        </w:tc>
        <w:tc>
          <w:tcPr>
            <w:tcW w:w="1560" w:type="dxa"/>
          </w:tcPr>
          <w:p w:rsidR="00A77883" w:rsidRPr="001774D4" w:rsidRDefault="00A77883" w:rsidP="00A77883">
            <w:pPr>
              <w:spacing w:after="0" w:line="240" w:lineRule="auto"/>
              <w:jc w:val="center"/>
              <w:rPr>
                <w:rFonts w:ascii="Arial" w:hAnsi="Arial" w:cs="Arial"/>
              </w:rPr>
            </w:pPr>
            <w:r w:rsidRPr="001774D4">
              <w:rPr>
                <w:rFonts w:ascii="Arial" w:hAnsi="Arial" w:cs="Arial"/>
              </w:rPr>
              <w:t xml:space="preserve">02 </w:t>
            </w:r>
          </w:p>
        </w:tc>
        <w:tc>
          <w:tcPr>
            <w:tcW w:w="1682" w:type="dxa"/>
            <w:vAlign w:val="center"/>
          </w:tcPr>
          <w:p w:rsidR="00A77883" w:rsidRPr="001774D4" w:rsidRDefault="00A77883" w:rsidP="00A77883">
            <w:pPr>
              <w:spacing w:after="0" w:line="240" w:lineRule="auto"/>
              <w:jc w:val="center"/>
              <w:rPr>
                <w:rFonts w:ascii="Arial" w:hAnsi="Arial" w:cs="Arial"/>
                <w:b/>
              </w:rPr>
            </w:pPr>
            <w:r w:rsidRPr="001774D4">
              <w:rPr>
                <w:rFonts w:ascii="Arial" w:hAnsi="Arial" w:cs="Arial"/>
                <w:b/>
              </w:rPr>
              <w:t>/</w:t>
            </w:r>
          </w:p>
        </w:tc>
        <w:tc>
          <w:tcPr>
            <w:tcW w:w="1843" w:type="dxa"/>
            <w:vAlign w:val="center"/>
          </w:tcPr>
          <w:p w:rsidR="00A77883" w:rsidRPr="001774D4" w:rsidRDefault="00A77883" w:rsidP="00A77883">
            <w:pPr>
              <w:spacing w:after="0" w:line="240" w:lineRule="auto"/>
              <w:jc w:val="center"/>
              <w:rPr>
                <w:rFonts w:ascii="Arial" w:hAnsi="Arial" w:cs="Arial"/>
              </w:rPr>
            </w:pPr>
            <w:r w:rsidRPr="001774D4">
              <w:rPr>
                <w:rFonts w:ascii="Arial" w:hAnsi="Arial" w:cs="Arial"/>
              </w:rPr>
              <w:t xml:space="preserve">02 </w:t>
            </w:r>
          </w:p>
        </w:tc>
        <w:tc>
          <w:tcPr>
            <w:tcW w:w="1843" w:type="dxa"/>
            <w:shd w:val="clear" w:color="auto" w:fill="C5E0B3" w:themeFill="accent6" w:themeFillTint="66"/>
            <w:vAlign w:val="center"/>
          </w:tcPr>
          <w:p w:rsidR="00A77883" w:rsidRPr="001774D4" w:rsidRDefault="00A77883" w:rsidP="00A77883">
            <w:pPr>
              <w:spacing w:after="0" w:line="240" w:lineRule="auto"/>
              <w:jc w:val="center"/>
              <w:rPr>
                <w:rFonts w:ascii="Arial" w:hAnsi="Arial" w:cs="Arial"/>
                <w:b/>
              </w:rPr>
            </w:pPr>
            <w:r w:rsidRPr="001774D4">
              <w:rPr>
                <w:rFonts w:ascii="Arial" w:hAnsi="Arial" w:cs="Arial"/>
                <w:b/>
              </w:rPr>
              <w:t>/</w:t>
            </w:r>
          </w:p>
        </w:tc>
      </w:tr>
      <w:tr w:rsidR="00A77883" w:rsidRPr="001774D4" w:rsidTr="00EE2D74">
        <w:trPr>
          <w:jc w:val="center"/>
        </w:trPr>
        <w:tc>
          <w:tcPr>
            <w:tcW w:w="2589" w:type="dxa"/>
            <w:shd w:val="clear" w:color="auto" w:fill="auto"/>
            <w:vAlign w:val="center"/>
          </w:tcPr>
          <w:p w:rsidR="00A77883" w:rsidRPr="001774D4" w:rsidRDefault="00A77883" w:rsidP="00A77883">
            <w:pPr>
              <w:spacing w:after="0" w:line="240" w:lineRule="auto"/>
              <w:rPr>
                <w:rFonts w:ascii="Arial" w:hAnsi="Arial" w:cs="Arial"/>
                <w:strike/>
                <w:color w:val="FF0000"/>
                <w:highlight w:val="yellow"/>
                <w:lang w:val="en-US"/>
              </w:rPr>
            </w:pPr>
            <w:r w:rsidRPr="001774D4">
              <w:rPr>
                <w:rFonts w:ascii="Arial" w:hAnsi="Arial" w:cs="Arial"/>
              </w:rPr>
              <w:t xml:space="preserve">Cross Court </w:t>
            </w:r>
            <w:r w:rsidR="001774D4">
              <w:rPr>
                <w:rFonts w:ascii="Arial" w:hAnsi="Arial" w:cs="Arial"/>
              </w:rPr>
              <w:t>Hommes</w:t>
            </w:r>
          </w:p>
        </w:tc>
        <w:tc>
          <w:tcPr>
            <w:tcW w:w="1560" w:type="dxa"/>
          </w:tcPr>
          <w:p w:rsidR="00A77883" w:rsidRPr="001774D4" w:rsidRDefault="00A77883" w:rsidP="00A77883">
            <w:pPr>
              <w:spacing w:after="0" w:line="240" w:lineRule="auto"/>
              <w:jc w:val="center"/>
              <w:rPr>
                <w:rFonts w:ascii="Arial" w:hAnsi="Arial" w:cs="Arial"/>
              </w:rPr>
            </w:pPr>
            <w:r w:rsidRPr="001774D4">
              <w:rPr>
                <w:rFonts w:ascii="Arial" w:hAnsi="Arial" w:cs="Arial"/>
              </w:rPr>
              <w:t>Illimité</w:t>
            </w:r>
          </w:p>
        </w:tc>
        <w:tc>
          <w:tcPr>
            <w:tcW w:w="1682" w:type="dxa"/>
            <w:vAlign w:val="center"/>
          </w:tcPr>
          <w:p w:rsidR="00A77883" w:rsidRPr="001774D4" w:rsidRDefault="00A77883" w:rsidP="00A77883">
            <w:pPr>
              <w:spacing w:after="0" w:line="240" w:lineRule="auto"/>
              <w:jc w:val="center"/>
              <w:rPr>
                <w:rFonts w:ascii="Arial" w:hAnsi="Arial" w:cs="Arial"/>
                <w:b/>
              </w:rPr>
            </w:pPr>
            <w:r w:rsidRPr="001774D4">
              <w:rPr>
                <w:rFonts w:ascii="Arial" w:hAnsi="Arial" w:cs="Arial"/>
                <w:b/>
              </w:rPr>
              <w:t>04 classés</w:t>
            </w:r>
          </w:p>
        </w:tc>
        <w:tc>
          <w:tcPr>
            <w:tcW w:w="1843" w:type="dxa"/>
          </w:tcPr>
          <w:p w:rsidR="00A77883" w:rsidRPr="001774D4" w:rsidRDefault="00A77883" w:rsidP="00A77883">
            <w:pPr>
              <w:spacing w:after="0" w:line="240" w:lineRule="auto"/>
              <w:jc w:val="center"/>
              <w:rPr>
                <w:rFonts w:ascii="Arial" w:hAnsi="Arial" w:cs="Arial"/>
              </w:rPr>
            </w:pPr>
            <w:r w:rsidRPr="001774D4">
              <w:rPr>
                <w:rFonts w:ascii="Arial" w:hAnsi="Arial" w:cs="Arial"/>
              </w:rPr>
              <w:t>Illimité</w:t>
            </w:r>
          </w:p>
        </w:tc>
        <w:tc>
          <w:tcPr>
            <w:tcW w:w="1843" w:type="dxa"/>
            <w:shd w:val="clear" w:color="auto" w:fill="C5E0B3" w:themeFill="accent6" w:themeFillTint="66"/>
            <w:vAlign w:val="center"/>
          </w:tcPr>
          <w:p w:rsidR="00A77883" w:rsidRPr="001774D4" w:rsidRDefault="00A77883" w:rsidP="00A77883">
            <w:pPr>
              <w:spacing w:after="0" w:line="240" w:lineRule="auto"/>
              <w:jc w:val="center"/>
              <w:rPr>
                <w:rFonts w:ascii="Arial" w:hAnsi="Arial" w:cs="Arial"/>
                <w:b/>
              </w:rPr>
            </w:pPr>
            <w:r w:rsidRPr="001774D4">
              <w:rPr>
                <w:rFonts w:ascii="Arial" w:hAnsi="Arial" w:cs="Arial"/>
                <w:b/>
              </w:rPr>
              <w:t>/</w:t>
            </w:r>
          </w:p>
        </w:tc>
      </w:tr>
      <w:tr w:rsidR="00A77883" w:rsidRPr="001774D4" w:rsidTr="00EE2D74">
        <w:trPr>
          <w:jc w:val="center"/>
        </w:trPr>
        <w:tc>
          <w:tcPr>
            <w:tcW w:w="2589" w:type="dxa"/>
            <w:shd w:val="clear" w:color="auto" w:fill="auto"/>
            <w:vAlign w:val="center"/>
          </w:tcPr>
          <w:p w:rsidR="00A77883" w:rsidRPr="001774D4" w:rsidRDefault="00A77883" w:rsidP="00A77883">
            <w:pPr>
              <w:spacing w:after="0" w:line="240" w:lineRule="auto"/>
              <w:rPr>
                <w:rFonts w:ascii="Arial" w:hAnsi="Arial" w:cs="Arial"/>
                <w:lang w:val="en-US"/>
              </w:rPr>
            </w:pPr>
            <w:r w:rsidRPr="001774D4">
              <w:rPr>
                <w:rFonts w:ascii="Arial" w:hAnsi="Arial" w:cs="Arial"/>
                <w:lang w:val="en-US"/>
              </w:rPr>
              <w:t>Seniors</w:t>
            </w:r>
          </w:p>
        </w:tc>
        <w:tc>
          <w:tcPr>
            <w:tcW w:w="1560" w:type="dxa"/>
          </w:tcPr>
          <w:p w:rsidR="00A77883" w:rsidRPr="001774D4" w:rsidRDefault="00A77883" w:rsidP="00A77883">
            <w:pPr>
              <w:spacing w:after="0" w:line="240" w:lineRule="auto"/>
              <w:jc w:val="center"/>
              <w:rPr>
                <w:rFonts w:ascii="Arial" w:hAnsi="Arial" w:cs="Arial"/>
              </w:rPr>
            </w:pPr>
            <w:r w:rsidRPr="001774D4">
              <w:rPr>
                <w:rFonts w:ascii="Arial" w:hAnsi="Arial" w:cs="Arial"/>
              </w:rPr>
              <w:t>Illimité</w:t>
            </w:r>
          </w:p>
        </w:tc>
        <w:tc>
          <w:tcPr>
            <w:tcW w:w="1682" w:type="dxa"/>
            <w:vAlign w:val="center"/>
          </w:tcPr>
          <w:p w:rsidR="00A77883" w:rsidRPr="001774D4" w:rsidRDefault="00A77883" w:rsidP="00A77883">
            <w:pPr>
              <w:spacing w:after="0" w:line="240" w:lineRule="auto"/>
              <w:jc w:val="center"/>
              <w:rPr>
                <w:rFonts w:ascii="Arial" w:hAnsi="Arial" w:cs="Arial"/>
                <w:b/>
              </w:rPr>
            </w:pPr>
            <w:r w:rsidRPr="001774D4">
              <w:rPr>
                <w:rFonts w:ascii="Arial" w:hAnsi="Arial" w:cs="Arial"/>
                <w:b/>
              </w:rPr>
              <w:t>04 classés</w:t>
            </w:r>
          </w:p>
        </w:tc>
        <w:tc>
          <w:tcPr>
            <w:tcW w:w="1843" w:type="dxa"/>
          </w:tcPr>
          <w:p w:rsidR="00A77883" w:rsidRPr="001774D4" w:rsidRDefault="00A77883" w:rsidP="00A77883">
            <w:pPr>
              <w:spacing w:after="0" w:line="240" w:lineRule="auto"/>
              <w:jc w:val="center"/>
              <w:rPr>
                <w:rFonts w:ascii="Arial" w:hAnsi="Arial" w:cs="Arial"/>
              </w:rPr>
            </w:pPr>
            <w:r w:rsidRPr="001774D4">
              <w:rPr>
                <w:rFonts w:ascii="Arial" w:hAnsi="Arial" w:cs="Arial"/>
              </w:rPr>
              <w:t>Illimité</w:t>
            </w:r>
          </w:p>
        </w:tc>
        <w:tc>
          <w:tcPr>
            <w:tcW w:w="1843" w:type="dxa"/>
            <w:shd w:val="clear" w:color="auto" w:fill="C5E0B3" w:themeFill="accent6" w:themeFillTint="66"/>
            <w:vAlign w:val="center"/>
          </w:tcPr>
          <w:p w:rsidR="00A77883" w:rsidRPr="001774D4" w:rsidRDefault="00A77883" w:rsidP="00A77883">
            <w:pPr>
              <w:spacing w:after="0" w:line="240" w:lineRule="auto"/>
              <w:jc w:val="center"/>
              <w:rPr>
                <w:rFonts w:ascii="Arial" w:hAnsi="Arial" w:cs="Arial"/>
                <w:b/>
              </w:rPr>
            </w:pPr>
            <w:r w:rsidRPr="001774D4">
              <w:rPr>
                <w:rFonts w:ascii="Arial" w:hAnsi="Arial" w:cs="Arial"/>
                <w:b/>
              </w:rPr>
              <w:t>03 classées</w:t>
            </w:r>
          </w:p>
        </w:tc>
      </w:tr>
    </w:tbl>
    <w:p w:rsidR="001774D4" w:rsidRPr="00FD1A35" w:rsidRDefault="001774D4" w:rsidP="001774D4">
      <w:pPr>
        <w:spacing w:after="0" w:line="240" w:lineRule="auto"/>
        <w:jc w:val="both"/>
        <w:rPr>
          <w:rFonts w:ascii="Arial" w:hAnsi="Arial" w:cs="Arial"/>
          <w:i/>
        </w:rPr>
      </w:pPr>
      <w:r w:rsidRPr="00FD1A35">
        <w:rPr>
          <w:rFonts w:ascii="Arial" w:hAnsi="Arial" w:cs="Arial"/>
          <w:b/>
          <w:bCs/>
          <w:i/>
        </w:rPr>
        <w:t>NB </w:t>
      </w:r>
      <w:r w:rsidRPr="00FD1A35">
        <w:rPr>
          <w:rFonts w:ascii="Arial" w:hAnsi="Arial" w:cs="Arial"/>
          <w:i/>
        </w:rPr>
        <w:t xml:space="preserve">: </w:t>
      </w:r>
    </w:p>
    <w:p w:rsidR="001774D4" w:rsidRPr="00FD1A35" w:rsidRDefault="001774D4" w:rsidP="001774D4">
      <w:pPr>
        <w:pStyle w:val="Paragraphedeliste"/>
        <w:numPr>
          <w:ilvl w:val="0"/>
          <w:numId w:val="2"/>
        </w:numPr>
        <w:rPr>
          <w:rFonts w:ascii="Arial" w:hAnsi="Arial" w:cs="Arial"/>
          <w:bCs/>
          <w:i/>
        </w:rPr>
      </w:pPr>
      <w:r w:rsidRPr="00FD1A35">
        <w:rPr>
          <w:rFonts w:ascii="Arial" w:hAnsi="Arial" w:cs="Arial"/>
          <w:bCs/>
          <w:i/>
        </w:rPr>
        <w:t>Un club ne peut engager qu’une seule équipe par catégorie et sexe.</w:t>
      </w:r>
    </w:p>
    <w:p w:rsidR="001774D4" w:rsidRPr="00FD1A35" w:rsidRDefault="001774D4" w:rsidP="001774D4">
      <w:pPr>
        <w:pStyle w:val="Paragraphedeliste"/>
        <w:numPr>
          <w:ilvl w:val="0"/>
          <w:numId w:val="2"/>
        </w:numPr>
        <w:jc w:val="both"/>
        <w:rPr>
          <w:rFonts w:ascii="Arial" w:hAnsi="Arial" w:cs="Arial"/>
          <w:i/>
          <w:sz w:val="22"/>
          <w:szCs w:val="22"/>
        </w:rPr>
      </w:pPr>
      <w:r w:rsidRPr="00FD1A35">
        <w:rPr>
          <w:rFonts w:ascii="Arial" w:hAnsi="Arial" w:cs="Arial"/>
          <w:i/>
          <w:sz w:val="22"/>
          <w:szCs w:val="22"/>
        </w:rPr>
        <w:t xml:space="preserve">Au relais mixte, l’athlète ne peut prendre part qu’à une (01) seule épreuve (choix entre le cross et le relais). L’ordre de passage des athlètes : </w:t>
      </w:r>
      <w:r w:rsidRPr="00FD1A35">
        <w:rPr>
          <w:rFonts w:ascii="Arial" w:hAnsi="Arial" w:cs="Arial"/>
          <w:b/>
          <w:i/>
          <w:sz w:val="22"/>
          <w:szCs w:val="22"/>
        </w:rPr>
        <w:t>1 Garçon-1 Fille-1 Garçon-1 Fille</w:t>
      </w:r>
    </w:p>
    <w:p w:rsidR="00EE2D74" w:rsidRPr="00720640" w:rsidRDefault="001774D4" w:rsidP="00720640">
      <w:pPr>
        <w:pStyle w:val="Paragraphedeliste"/>
        <w:numPr>
          <w:ilvl w:val="0"/>
          <w:numId w:val="2"/>
        </w:numPr>
        <w:jc w:val="both"/>
        <w:rPr>
          <w:rFonts w:ascii="Arial" w:hAnsi="Arial" w:cs="Arial"/>
          <w:i/>
          <w:sz w:val="22"/>
          <w:szCs w:val="22"/>
        </w:rPr>
      </w:pPr>
      <w:r w:rsidRPr="00FD1A35">
        <w:rPr>
          <w:rFonts w:ascii="Arial" w:hAnsi="Arial" w:cs="Arial"/>
          <w:b/>
          <w:i/>
          <w:sz w:val="22"/>
          <w:szCs w:val="22"/>
        </w:rPr>
        <w:t>Cross court :</w:t>
      </w:r>
      <w:r w:rsidRPr="00FD1A35">
        <w:rPr>
          <w:rFonts w:ascii="Arial" w:hAnsi="Arial" w:cs="Arial"/>
          <w:i/>
          <w:sz w:val="22"/>
          <w:szCs w:val="22"/>
        </w:rPr>
        <w:t xml:space="preserve"> seuls les athlètes </w:t>
      </w:r>
      <w:r w:rsidRPr="00FD1A35">
        <w:rPr>
          <w:rFonts w:ascii="Arial" w:hAnsi="Arial" w:cs="Arial"/>
          <w:b/>
          <w:i/>
          <w:sz w:val="22"/>
          <w:szCs w:val="22"/>
        </w:rPr>
        <w:t>U20G et SH</w:t>
      </w:r>
      <w:r w:rsidRPr="00FD1A35">
        <w:rPr>
          <w:rFonts w:ascii="Arial" w:hAnsi="Arial" w:cs="Arial"/>
          <w:i/>
          <w:sz w:val="22"/>
          <w:szCs w:val="22"/>
        </w:rPr>
        <w:t>, catégorie unique, sont concernées.</w:t>
      </w:r>
    </w:p>
    <w:p w:rsidR="00C50CC9" w:rsidRPr="001774D4" w:rsidRDefault="00C50CC9" w:rsidP="00C50CC9">
      <w:pPr>
        <w:autoSpaceDE w:val="0"/>
        <w:autoSpaceDN w:val="0"/>
        <w:adjustRightInd w:val="0"/>
        <w:spacing w:after="0" w:line="240" w:lineRule="auto"/>
        <w:rPr>
          <w:rFonts w:ascii="ArialNarrow,Bold" w:hAnsi="ArialNarrow,Bold" w:cs="ArialNarrow,Bold"/>
          <w:b/>
          <w:bCs/>
          <w:color w:val="000000"/>
          <w:sz w:val="12"/>
        </w:rPr>
      </w:pPr>
    </w:p>
    <w:p w:rsidR="00C50CC9" w:rsidRPr="00FD1A35" w:rsidRDefault="00C50CC9" w:rsidP="00C50CC9">
      <w:pPr>
        <w:pStyle w:val="Paragraphedeliste"/>
        <w:ind w:left="1080"/>
        <w:jc w:val="both"/>
        <w:rPr>
          <w:rFonts w:ascii="Arial" w:hAnsi="Arial" w:cs="Arial"/>
          <w:sz w:val="22"/>
          <w:szCs w:val="22"/>
        </w:rPr>
      </w:pPr>
    </w:p>
    <w:p w:rsidR="00C50CC9" w:rsidRPr="00FD1A35" w:rsidRDefault="00C50CC9" w:rsidP="00CE12F7">
      <w:pPr>
        <w:spacing w:after="0" w:line="240" w:lineRule="auto"/>
        <w:jc w:val="both"/>
        <w:rPr>
          <w:rFonts w:ascii="Arial" w:hAnsi="Arial" w:cs="Arial"/>
        </w:rPr>
      </w:pPr>
      <w:r w:rsidRPr="00FD1A35">
        <w:rPr>
          <w:rFonts w:ascii="Arial" w:hAnsi="Arial" w:cs="Arial"/>
          <w:b/>
          <w:bCs/>
        </w:rPr>
        <w:t xml:space="preserve">Article </w:t>
      </w:r>
      <w:r w:rsidR="00CE12F7">
        <w:rPr>
          <w:rFonts w:ascii="Arial" w:hAnsi="Arial" w:cs="Arial"/>
          <w:b/>
          <w:bCs/>
        </w:rPr>
        <w:t>6</w:t>
      </w:r>
      <w:r w:rsidRPr="00FD1A35">
        <w:rPr>
          <w:rFonts w:ascii="Arial" w:hAnsi="Arial" w:cs="Arial"/>
          <w:b/>
          <w:bCs/>
        </w:rPr>
        <w:t> :</w:t>
      </w:r>
    </w:p>
    <w:p w:rsidR="00C50CC9" w:rsidRPr="00FD1A35" w:rsidRDefault="00C50CC9" w:rsidP="00C50CC9">
      <w:pPr>
        <w:spacing w:after="0" w:line="240" w:lineRule="auto"/>
        <w:jc w:val="both"/>
        <w:rPr>
          <w:rFonts w:ascii="Arial" w:hAnsi="Arial" w:cs="Arial"/>
        </w:rPr>
      </w:pPr>
      <w:r w:rsidRPr="00FD1A35">
        <w:rPr>
          <w:rFonts w:ascii="Arial" w:hAnsi="Arial" w:cs="Arial"/>
        </w:rPr>
        <w:t xml:space="preserve">        Sont qualifiés, dans le respect des dispositions réglementaires au championnat d’Algérie de Cross-country, l’ensemble des équipes et individuels dûment affiliés et licenciés.                                                                                    </w:t>
      </w:r>
    </w:p>
    <w:p w:rsidR="00C50CC9" w:rsidRPr="00FD1A35" w:rsidRDefault="00C50CC9" w:rsidP="00C50CC9">
      <w:pPr>
        <w:spacing w:after="0" w:line="240" w:lineRule="auto"/>
        <w:jc w:val="both"/>
        <w:rPr>
          <w:rFonts w:ascii="Arial" w:hAnsi="Arial" w:cs="Arial"/>
        </w:rPr>
      </w:pPr>
      <w:r w:rsidRPr="00FD1A35">
        <w:rPr>
          <w:rFonts w:ascii="Arial" w:hAnsi="Arial" w:cs="Arial"/>
        </w:rPr>
        <w:t xml:space="preserve">Toutefois, la qualification au championnat d’Algérie de Cross-country ne devient effective qu’après :                                       </w:t>
      </w:r>
    </w:p>
    <w:p w:rsidR="00C50CC9" w:rsidRPr="00FD1A35" w:rsidRDefault="00C50CC9" w:rsidP="00C50CC9">
      <w:pPr>
        <w:spacing w:after="0" w:line="240" w:lineRule="auto"/>
        <w:ind w:left="851" w:hanging="851"/>
        <w:jc w:val="both"/>
        <w:rPr>
          <w:rFonts w:ascii="Arial" w:hAnsi="Arial" w:cs="Arial"/>
        </w:rPr>
      </w:pPr>
      <w:r w:rsidRPr="00FD1A35">
        <w:rPr>
          <w:rFonts w:ascii="Arial" w:hAnsi="Arial" w:cs="Arial"/>
        </w:rPr>
        <w:t xml:space="preserve">                 -Le dépôt d’un engagement auprès de la ligue régionale pour le Championnat Régional.                                                                     -La confirmation de participation en cas de qualification au Championnat National.</w:t>
      </w:r>
    </w:p>
    <w:p w:rsidR="00C50CC9" w:rsidRPr="00FD1A35" w:rsidRDefault="00C50CC9" w:rsidP="00C50CC9">
      <w:pPr>
        <w:spacing w:after="0" w:line="240" w:lineRule="auto"/>
        <w:ind w:left="426" w:hanging="426"/>
        <w:jc w:val="both"/>
        <w:rPr>
          <w:rFonts w:ascii="Arial" w:hAnsi="Arial" w:cs="Arial"/>
        </w:rPr>
      </w:pPr>
    </w:p>
    <w:p w:rsidR="00C50CC9" w:rsidRDefault="00C50CC9" w:rsidP="00CE12F7">
      <w:pPr>
        <w:spacing w:after="0" w:line="240" w:lineRule="auto"/>
        <w:jc w:val="both"/>
        <w:rPr>
          <w:rFonts w:ascii="Arial" w:hAnsi="Arial" w:cs="Arial"/>
        </w:rPr>
      </w:pPr>
      <w:r w:rsidRPr="00FD1A35">
        <w:rPr>
          <w:rFonts w:ascii="Arial" w:hAnsi="Arial" w:cs="Arial"/>
          <w:b/>
          <w:bCs/>
        </w:rPr>
        <w:t>Article</w:t>
      </w:r>
      <w:r w:rsidR="00CE12F7">
        <w:rPr>
          <w:rFonts w:ascii="Arial" w:hAnsi="Arial" w:cs="Arial"/>
          <w:b/>
          <w:bCs/>
        </w:rPr>
        <w:t>7</w:t>
      </w:r>
      <w:r w:rsidRPr="00FD1A35">
        <w:rPr>
          <w:rFonts w:ascii="Arial" w:hAnsi="Arial" w:cs="Arial"/>
          <w:b/>
          <w:bCs/>
        </w:rPr>
        <w:t> </w:t>
      </w:r>
      <w:r w:rsidRPr="00FD1A35">
        <w:rPr>
          <w:rFonts w:ascii="Arial" w:hAnsi="Arial" w:cs="Arial"/>
        </w:rPr>
        <w:t>: Peuvent être engagés ou qualifiés aux différentes phases du Championnat d’Algérie de Cross-country :</w:t>
      </w:r>
    </w:p>
    <w:p w:rsidR="009E1258" w:rsidRPr="009E1258" w:rsidRDefault="009E1258" w:rsidP="00C50CC9">
      <w:pPr>
        <w:spacing w:after="0" w:line="240" w:lineRule="auto"/>
        <w:jc w:val="both"/>
        <w:rPr>
          <w:rFonts w:ascii="Arial" w:hAnsi="Arial" w:cs="Arial"/>
          <w:sz w:val="6"/>
        </w:rPr>
      </w:pPr>
    </w:p>
    <w:p w:rsidR="00C50CC9" w:rsidRPr="00FD1A35" w:rsidRDefault="00C50CC9" w:rsidP="00C50CC9">
      <w:pPr>
        <w:pStyle w:val="Paragraphedeliste"/>
        <w:numPr>
          <w:ilvl w:val="0"/>
          <w:numId w:val="3"/>
        </w:numPr>
        <w:jc w:val="both"/>
        <w:rPr>
          <w:rFonts w:ascii="Arial" w:hAnsi="Arial" w:cs="Arial"/>
          <w:sz w:val="22"/>
          <w:szCs w:val="22"/>
        </w:rPr>
      </w:pPr>
      <w:r w:rsidRPr="00FD1A35">
        <w:rPr>
          <w:rFonts w:ascii="Arial" w:hAnsi="Arial" w:cs="Arial"/>
          <w:b/>
          <w:bCs/>
          <w:sz w:val="22"/>
          <w:szCs w:val="22"/>
        </w:rPr>
        <w:t>Phase 1 : Championnat Régional :</w:t>
      </w:r>
    </w:p>
    <w:p w:rsidR="00C50CC9" w:rsidRPr="00FD1A35" w:rsidRDefault="00C50CC9" w:rsidP="00C50CC9">
      <w:pPr>
        <w:pStyle w:val="Paragraphedeliste"/>
        <w:numPr>
          <w:ilvl w:val="0"/>
          <w:numId w:val="7"/>
        </w:numPr>
        <w:spacing w:line="276" w:lineRule="auto"/>
        <w:ind w:left="993" w:hanging="284"/>
        <w:jc w:val="both"/>
        <w:rPr>
          <w:rFonts w:ascii="Arial" w:hAnsi="Arial" w:cs="Arial"/>
          <w:sz w:val="22"/>
          <w:szCs w:val="22"/>
        </w:rPr>
      </w:pPr>
      <w:r w:rsidRPr="00FD1A35">
        <w:rPr>
          <w:rFonts w:ascii="Arial" w:hAnsi="Arial" w:cs="Arial"/>
          <w:sz w:val="22"/>
          <w:szCs w:val="22"/>
        </w:rPr>
        <w:t>Les trois (03) premières équipes du championnat de wilaya pour chaque catégorie et sexe à l’exception de la ligue organisatrice pour laquelle le nombre d’équipes sera porté à quatre (04).</w:t>
      </w:r>
    </w:p>
    <w:p w:rsidR="00C50CC9" w:rsidRPr="00FD1A35" w:rsidRDefault="00C50CC9" w:rsidP="00C50CC9">
      <w:pPr>
        <w:pStyle w:val="Paragraphedeliste"/>
        <w:numPr>
          <w:ilvl w:val="0"/>
          <w:numId w:val="7"/>
        </w:numPr>
        <w:spacing w:line="276" w:lineRule="auto"/>
        <w:ind w:left="993" w:hanging="284"/>
        <w:jc w:val="both"/>
        <w:rPr>
          <w:rFonts w:ascii="Arial" w:hAnsi="Arial" w:cs="Arial"/>
          <w:sz w:val="22"/>
          <w:szCs w:val="22"/>
        </w:rPr>
      </w:pPr>
      <w:r w:rsidRPr="00FD1A35">
        <w:rPr>
          <w:rFonts w:ascii="Arial" w:hAnsi="Arial" w:cs="Arial"/>
          <w:sz w:val="22"/>
          <w:szCs w:val="22"/>
        </w:rPr>
        <w:t>Les dix (10) meilleurs athlètes individuels classés dans les vingt (20) premiers non classés en équipe pour chaque catégorie et sexe pour chaque wilaya.</w:t>
      </w:r>
    </w:p>
    <w:p w:rsidR="009E1258" w:rsidRPr="009E1258" w:rsidRDefault="009E1258" w:rsidP="009E1258">
      <w:pPr>
        <w:pStyle w:val="Paragraphedeliste"/>
        <w:jc w:val="both"/>
        <w:rPr>
          <w:rFonts w:ascii="Arial" w:hAnsi="Arial" w:cs="Arial"/>
          <w:b/>
          <w:sz w:val="4"/>
          <w:szCs w:val="22"/>
        </w:rPr>
      </w:pPr>
    </w:p>
    <w:p w:rsidR="00C50CC9" w:rsidRPr="00FD1A35" w:rsidRDefault="00C50CC9" w:rsidP="00C50CC9">
      <w:pPr>
        <w:pStyle w:val="Paragraphedeliste"/>
        <w:numPr>
          <w:ilvl w:val="0"/>
          <w:numId w:val="3"/>
        </w:numPr>
        <w:jc w:val="both"/>
        <w:rPr>
          <w:rFonts w:ascii="Arial" w:hAnsi="Arial" w:cs="Arial"/>
          <w:b/>
          <w:sz w:val="22"/>
          <w:szCs w:val="22"/>
        </w:rPr>
      </w:pPr>
      <w:r w:rsidRPr="00FD1A35">
        <w:rPr>
          <w:rFonts w:ascii="Arial" w:hAnsi="Arial" w:cs="Arial"/>
          <w:b/>
          <w:sz w:val="22"/>
          <w:szCs w:val="22"/>
        </w:rPr>
        <w:t xml:space="preserve">Phase 2 : Championnat National : </w:t>
      </w:r>
    </w:p>
    <w:p w:rsidR="00C50CC9" w:rsidRPr="00FD1A35" w:rsidRDefault="00C50CC9" w:rsidP="00C50CC9">
      <w:pPr>
        <w:pStyle w:val="Paragraphedeliste"/>
        <w:jc w:val="both"/>
        <w:rPr>
          <w:rFonts w:ascii="Arial" w:hAnsi="Arial" w:cs="Arial"/>
          <w:b/>
          <w:sz w:val="4"/>
          <w:szCs w:val="22"/>
        </w:rPr>
      </w:pPr>
    </w:p>
    <w:p w:rsidR="00C50CC9" w:rsidRPr="00FD1A35" w:rsidRDefault="001774D4" w:rsidP="00C50CC9">
      <w:pPr>
        <w:spacing w:after="0"/>
        <w:ind w:left="360"/>
        <w:jc w:val="both"/>
        <w:rPr>
          <w:rFonts w:ascii="Arial" w:hAnsi="Arial" w:cs="Arial"/>
          <w:b/>
        </w:rPr>
      </w:pPr>
      <w:r w:rsidRPr="00FD1A35">
        <w:rPr>
          <w:rFonts w:ascii="Arial" w:hAnsi="Arial" w:cs="Arial"/>
          <w:b/>
        </w:rPr>
        <w:t>a</w:t>
      </w:r>
      <w:r w:rsidR="00C50CC9" w:rsidRPr="00FD1A35">
        <w:rPr>
          <w:rFonts w:ascii="Arial" w:hAnsi="Arial" w:cs="Arial"/>
          <w:b/>
        </w:rPr>
        <w:t xml:space="preserve">-Seniors : Cross Court et Long. </w:t>
      </w:r>
    </w:p>
    <w:p w:rsidR="00C50CC9" w:rsidRPr="00FD1A35" w:rsidRDefault="00C50CC9" w:rsidP="00FD1A35">
      <w:pPr>
        <w:pStyle w:val="Paragraphedeliste"/>
        <w:numPr>
          <w:ilvl w:val="0"/>
          <w:numId w:val="8"/>
        </w:numPr>
        <w:ind w:left="1276" w:hanging="283"/>
        <w:jc w:val="both"/>
        <w:rPr>
          <w:rFonts w:ascii="Arial" w:hAnsi="Arial" w:cs="Arial"/>
          <w:sz w:val="22"/>
          <w:szCs w:val="22"/>
        </w:rPr>
      </w:pPr>
      <w:r w:rsidRPr="00FD1A35">
        <w:rPr>
          <w:rFonts w:ascii="Arial" w:hAnsi="Arial" w:cs="Arial"/>
          <w:sz w:val="22"/>
          <w:szCs w:val="22"/>
        </w:rPr>
        <w:t>Les Trois (03) premières Equipes du Championnat Régional ;</w:t>
      </w:r>
    </w:p>
    <w:p w:rsidR="00C50CC9" w:rsidRPr="00FD1A35" w:rsidRDefault="00C50CC9" w:rsidP="00FD1A35">
      <w:pPr>
        <w:pStyle w:val="Paragraphedeliste"/>
        <w:numPr>
          <w:ilvl w:val="0"/>
          <w:numId w:val="8"/>
        </w:numPr>
        <w:ind w:left="1276" w:hanging="283"/>
        <w:jc w:val="both"/>
        <w:rPr>
          <w:rFonts w:ascii="Arial" w:hAnsi="Arial" w:cs="Arial"/>
          <w:sz w:val="22"/>
          <w:szCs w:val="22"/>
        </w:rPr>
      </w:pPr>
      <w:r w:rsidRPr="00FD1A35">
        <w:rPr>
          <w:rFonts w:ascii="Arial" w:hAnsi="Arial" w:cs="Arial"/>
          <w:sz w:val="22"/>
          <w:szCs w:val="22"/>
        </w:rPr>
        <w:t>Relais mixte : Les 3 premières équipes du championnat régional ;</w:t>
      </w:r>
    </w:p>
    <w:p w:rsidR="00C50CC9" w:rsidRPr="00FD1A35" w:rsidRDefault="00C50CC9" w:rsidP="00FD1A35">
      <w:pPr>
        <w:pStyle w:val="Paragraphedeliste"/>
        <w:numPr>
          <w:ilvl w:val="0"/>
          <w:numId w:val="8"/>
        </w:numPr>
        <w:ind w:left="1276" w:hanging="283"/>
        <w:jc w:val="both"/>
        <w:rPr>
          <w:rFonts w:ascii="Arial" w:hAnsi="Arial" w:cs="Arial"/>
          <w:sz w:val="22"/>
          <w:szCs w:val="22"/>
        </w:rPr>
      </w:pPr>
      <w:r w:rsidRPr="00FD1A35">
        <w:rPr>
          <w:rFonts w:ascii="Arial" w:hAnsi="Arial" w:cs="Arial"/>
          <w:sz w:val="22"/>
          <w:szCs w:val="22"/>
        </w:rPr>
        <w:t>Les 15 meilleurs individuels classés parmi les 25 premiers dont les équipes ne sont pas classées ;</w:t>
      </w:r>
    </w:p>
    <w:p w:rsidR="00C50CC9" w:rsidRPr="00FD1A35" w:rsidRDefault="00C50CC9" w:rsidP="00FD1A35">
      <w:pPr>
        <w:pStyle w:val="Paragraphedeliste"/>
        <w:numPr>
          <w:ilvl w:val="0"/>
          <w:numId w:val="8"/>
        </w:numPr>
        <w:ind w:left="1276" w:hanging="283"/>
        <w:jc w:val="both"/>
        <w:rPr>
          <w:rFonts w:ascii="Arial" w:hAnsi="Arial" w:cs="Arial"/>
          <w:sz w:val="22"/>
          <w:szCs w:val="22"/>
        </w:rPr>
      </w:pPr>
      <w:r w:rsidRPr="00FD1A35">
        <w:rPr>
          <w:rFonts w:ascii="Arial" w:hAnsi="Arial" w:cs="Arial"/>
          <w:sz w:val="22"/>
          <w:szCs w:val="22"/>
        </w:rPr>
        <w:t>Possibilités de qualifier une autre équipe si ses athlètes sont classés parmi les 25 premiers du tour régional ;</w:t>
      </w:r>
    </w:p>
    <w:p w:rsidR="00C50CC9" w:rsidRPr="00FD1A35" w:rsidRDefault="00C50CC9" w:rsidP="00FD1A35">
      <w:pPr>
        <w:pStyle w:val="Paragraphedeliste"/>
        <w:numPr>
          <w:ilvl w:val="0"/>
          <w:numId w:val="8"/>
        </w:numPr>
        <w:ind w:left="1276" w:hanging="283"/>
        <w:jc w:val="both"/>
        <w:rPr>
          <w:rFonts w:ascii="Arial" w:hAnsi="Arial" w:cs="Arial"/>
          <w:sz w:val="22"/>
          <w:szCs w:val="22"/>
        </w:rPr>
      </w:pPr>
      <w:r w:rsidRPr="00FD1A35">
        <w:rPr>
          <w:rFonts w:ascii="Arial" w:hAnsi="Arial" w:cs="Arial"/>
          <w:sz w:val="22"/>
          <w:szCs w:val="22"/>
        </w:rPr>
        <w:t>Sur proposition de la CTR, la DTN pourrait qualifier une équipe en tenant compte du niveau du championnat régional.</w:t>
      </w:r>
    </w:p>
    <w:p w:rsidR="00C50CC9" w:rsidRPr="00FD1A35" w:rsidRDefault="00C50CC9" w:rsidP="00C50CC9">
      <w:pPr>
        <w:spacing w:after="0"/>
        <w:ind w:left="360"/>
        <w:jc w:val="both"/>
        <w:rPr>
          <w:rFonts w:ascii="Arial" w:hAnsi="Arial" w:cs="Arial"/>
          <w:sz w:val="6"/>
        </w:rPr>
      </w:pPr>
    </w:p>
    <w:p w:rsidR="00C50CC9" w:rsidRPr="00FD1A35" w:rsidRDefault="001774D4" w:rsidP="00C50CC9">
      <w:pPr>
        <w:spacing w:after="0"/>
        <w:ind w:left="360"/>
        <w:jc w:val="both"/>
        <w:rPr>
          <w:rFonts w:ascii="Arial" w:hAnsi="Arial" w:cs="Arial"/>
          <w:b/>
        </w:rPr>
      </w:pPr>
      <w:r w:rsidRPr="00FD1A35">
        <w:rPr>
          <w:rFonts w:ascii="Arial" w:hAnsi="Arial" w:cs="Arial"/>
          <w:b/>
        </w:rPr>
        <w:t>b</w:t>
      </w:r>
      <w:r w:rsidR="00C50CC9" w:rsidRPr="00FD1A35">
        <w:rPr>
          <w:rFonts w:ascii="Arial" w:hAnsi="Arial" w:cs="Arial"/>
          <w:b/>
        </w:rPr>
        <w:t xml:space="preserve">-Autres catégories : </w:t>
      </w:r>
    </w:p>
    <w:p w:rsidR="00C50CC9" w:rsidRPr="00FD1A35" w:rsidRDefault="00C50CC9" w:rsidP="00FD1A35">
      <w:pPr>
        <w:pStyle w:val="Paragraphedeliste"/>
        <w:numPr>
          <w:ilvl w:val="0"/>
          <w:numId w:val="9"/>
        </w:numPr>
        <w:ind w:left="1276" w:hanging="283"/>
        <w:jc w:val="both"/>
        <w:rPr>
          <w:rFonts w:ascii="Arial" w:hAnsi="Arial" w:cs="Arial"/>
          <w:sz w:val="22"/>
          <w:szCs w:val="22"/>
        </w:rPr>
      </w:pPr>
      <w:r w:rsidRPr="00FD1A35">
        <w:rPr>
          <w:rFonts w:ascii="Arial" w:hAnsi="Arial" w:cs="Arial"/>
          <w:sz w:val="22"/>
          <w:szCs w:val="22"/>
        </w:rPr>
        <w:t xml:space="preserve">Les Trois (03) premières équipes du championnat Régional ; </w:t>
      </w:r>
    </w:p>
    <w:p w:rsidR="00C50CC9" w:rsidRPr="00FD1A35" w:rsidRDefault="00C50CC9" w:rsidP="00FD1A35">
      <w:pPr>
        <w:pStyle w:val="Paragraphedeliste"/>
        <w:numPr>
          <w:ilvl w:val="0"/>
          <w:numId w:val="9"/>
        </w:numPr>
        <w:ind w:left="1276" w:hanging="283"/>
        <w:jc w:val="both"/>
        <w:rPr>
          <w:rFonts w:ascii="Arial" w:hAnsi="Arial" w:cs="Arial"/>
          <w:sz w:val="22"/>
          <w:szCs w:val="22"/>
        </w:rPr>
      </w:pPr>
      <w:r w:rsidRPr="00FD1A35">
        <w:rPr>
          <w:rFonts w:ascii="Arial" w:hAnsi="Arial" w:cs="Arial"/>
          <w:sz w:val="22"/>
          <w:szCs w:val="22"/>
        </w:rPr>
        <w:t>Les 15 meilleurs individuels classés parmi les 25 premiers dont les équipes ne sont pas classées ;</w:t>
      </w:r>
    </w:p>
    <w:p w:rsidR="00C50CC9" w:rsidRPr="00FD1A35" w:rsidRDefault="00C50CC9" w:rsidP="00FD1A35">
      <w:pPr>
        <w:pStyle w:val="Paragraphedeliste"/>
        <w:numPr>
          <w:ilvl w:val="0"/>
          <w:numId w:val="9"/>
        </w:numPr>
        <w:ind w:left="1276" w:hanging="283"/>
        <w:jc w:val="both"/>
        <w:rPr>
          <w:rFonts w:ascii="Arial" w:hAnsi="Arial" w:cs="Arial"/>
          <w:sz w:val="22"/>
          <w:szCs w:val="22"/>
        </w:rPr>
      </w:pPr>
      <w:r w:rsidRPr="00FD1A35">
        <w:rPr>
          <w:rFonts w:ascii="Arial" w:hAnsi="Arial" w:cs="Arial"/>
          <w:sz w:val="22"/>
          <w:szCs w:val="22"/>
        </w:rPr>
        <w:t>En outre, la wilaya organisatrice pourra qualifier une équipe supplémentaire.</w:t>
      </w:r>
    </w:p>
    <w:p w:rsidR="00C50CC9" w:rsidRPr="004427E0" w:rsidRDefault="00C50CC9" w:rsidP="00C50CC9">
      <w:pPr>
        <w:pStyle w:val="Paragraphedeliste"/>
        <w:ind w:left="0"/>
        <w:rPr>
          <w:rFonts w:ascii="Arial" w:hAnsi="Arial" w:cs="Arial"/>
          <w:b/>
          <w:bCs/>
          <w:sz w:val="14"/>
          <w:szCs w:val="22"/>
          <w:u w:val="single"/>
        </w:rPr>
      </w:pPr>
    </w:p>
    <w:p w:rsidR="00C50CC9" w:rsidRPr="00FD1A35" w:rsidRDefault="00C50CC9" w:rsidP="00CE12F7">
      <w:pPr>
        <w:pStyle w:val="Paragraphedeliste"/>
        <w:ind w:left="0"/>
        <w:rPr>
          <w:rFonts w:ascii="Arial" w:hAnsi="Arial" w:cs="Arial"/>
          <w:b/>
          <w:bCs/>
          <w:sz w:val="22"/>
          <w:szCs w:val="22"/>
        </w:rPr>
      </w:pPr>
      <w:r w:rsidRPr="00FD1A35">
        <w:rPr>
          <w:rFonts w:ascii="Arial" w:hAnsi="Arial" w:cs="Arial"/>
          <w:b/>
          <w:bCs/>
          <w:sz w:val="22"/>
          <w:szCs w:val="22"/>
        </w:rPr>
        <w:t>Article </w:t>
      </w:r>
      <w:proofErr w:type="gramStart"/>
      <w:r w:rsidR="00CE12F7">
        <w:rPr>
          <w:rFonts w:ascii="Arial" w:hAnsi="Arial" w:cs="Arial"/>
          <w:b/>
          <w:bCs/>
          <w:sz w:val="22"/>
          <w:szCs w:val="22"/>
        </w:rPr>
        <w:t>8</w:t>
      </w:r>
      <w:r w:rsidRPr="00FD1A35">
        <w:rPr>
          <w:rFonts w:ascii="Arial" w:hAnsi="Arial" w:cs="Arial"/>
          <w:b/>
          <w:bCs/>
          <w:sz w:val="22"/>
          <w:szCs w:val="22"/>
        </w:rPr>
        <w:t>:</w:t>
      </w:r>
      <w:proofErr w:type="gramEnd"/>
      <w:r w:rsidRPr="00FD1A35">
        <w:rPr>
          <w:rFonts w:ascii="Arial" w:hAnsi="Arial" w:cs="Arial"/>
          <w:b/>
          <w:bCs/>
          <w:sz w:val="22"/>
          <w:szCs w:val="22"/>
        </w:rPr>
        <w:t xml:space="preserve"> Classement par équipe :</w:t>
      </w:r>
    </w:p>
    <w:p w:rsidR="00C50CC9" w:rsidRPr="00FD1A35" w:rsidRDefault="00C50CC9" w:rsidP="00C50CC9">
      <w:pPr>
        <w:pStyle w:val="Paragraphedeliste"/>
        <w:numPr>
          <w:ilvl w:val="0"/>
          <w:numId w:val="6"/>
        </w:numPr>
        <w:spacing w:line="276" w:lineRule="auto"/>
        <w:rPr>
          <w:rFonts w:ascii="Arial" w:hAnsi="Arial" w:cs="Arial"/>
          <w:sz w:val="22"/>
          <w:szCs w:val="22"/>
        </w:rPr>
      </w:pPr>
      <w:r w:rsidRPr="00FD1A35">
        <w:rPr>
          <w:rFonts w:ascii="Arial" w:hAnsi="Arial" w:cs="Arial"/>
          <w:sz w:val="22"/>
          <w:szCs w:val="22"/>
        </w:rPr>
        <w:t>Le classement par équipe sera établi en référence aux Règlements Internationaux en vigueur ;</w:t>
      </w:r>
    </w:p>
    <w:p w:rsidR="00C50CC9" w:rsidRPr="00FD1A35" w:rsidRDefault="00C50CC9" w:rsidP="00C50CC9">
      <w:pPr>
        <w:pStyle w:val="Paragraphedeliste"/>
        <w:numPr>
          <w:ilvl w:val="0"/>
          <w:numId w:val="6"/>
        </w:numPr>
        <w:spacing w:line="276" w:lineRule="auto"/>
        <w:rPr>
          <w:rFonts w:ascii="Arial" w:hAnsi="Arial" w:cs="Arial"/>
          <w:sz w:val="22"/>
          <w:szCs w:val="22"/>
        </w:rPr>
      </w:pPr>
      <w:r w:rsidRPr="00FD1A35">
        <w:rPr>
          <w:rFonts w:ascii="Arial" w:hAnsi="Arial" w:cs="Arial"/>
          <w:sz w:val="22"/>
          <w:szCs w:val="22"/>
        </w:rPr>
        <w:t>L’équipe totalisant le plus petit nombre de points sera classée première dans sa catégorie ;</w:t>
      </w:r>
    </w:p>
    <w:p w:rsidR="00C50CC9" w:rsidRDefault="00C50CC9" w:rsidP="00C50CC9">
      <w:pPr>
        <w:pStyle w:val="Paragraphedeliste"/>
        <w:numPr>
          <w:ilvl w:val="0"/>
          <w:numId w:val="6"/>
        </w:numPr>
        <w:spacing w:line="276" w:lineRule="auto"/>
        <w:rPr>
          <w:rFonts w:ascii="Arial" w:hAnsi="Arial" w:cs="Arial"/>
          <w:sz w:val="22"/>
          <w:szCs w:val="22"/>
        </w:rPr>
      </w:pPr>
      <w:r w:rsidRPr="00FD1A35">
        <w:rPr>
          <w:rFonts w:ascii="Arial" w:hAnsi="Arial" w:cs="Arial"/>
          <w:sz w:val="22"/>
          <w:szCs w:val="22"/>
        </w:rPr>
        <w:t>En cas d’égalité de points, la place du dernier athlète comptant pour le classement départagera les équipes.</w:t>
      </w:r>
    </w:p>
    <w:p w:rsidR="00720640" w:rsidRDefault="00720640" w:rsidP="00720640">
      <w:pPr>
        <w:pStyle w:val="Paragraphedeliste"/>
        <w:spacing w:line="276" w:lineRule="auto"/>
        <w:rPr>
          <w:rFonts w:ascii="Arial" w:hAnsi="Arial" w:cs="Arial"/>
          <w:sz w:val="22"/>
          <w:szCs w:val="22"/>
        </w:rPr>
      </w:pPr>
    </w:p>
    <w:p w:rsidR="00720640" w:rsidRDefault="00720640" w:rsidP="00720640">
      <w:pPr>
        <w:pStyle w:val="Paragraphedeliste"/>
        <w:spacing w:line="276" w:lineRule="auto"/>
        <w:rPr>
          <w:rFonts w:ascii="Arial" w:hAnsi="Arial" w:cs="Arial"/>
          <w:sz w:val="22"/>
          <w:szCs w:val="22"/>
        </w:rPr>
      </w:pPr>
    </w:p>
    <w:p w:rsidR="00720640" w:rsidRPr="00066B7F" w:rsidRDefault="00720640" w:rsidP="00720640">
      <w:pPr>
        <w:pStyle w:val="Paragraphedeliste"/>
        <w:spacing w:line="276" w:lineRule="auto"/>
        <w:rPr>
          <w:rFonts w:ascii="Arial" w:hAnsi="Arial" w:cs="Arial"/>
          <w:sz w:val="10"/>
          <w:szCs w:val="22"/>
        </w:rPr>
      </w:pPr>
    </w:p>
    <w:p w:rsidR="00E779BB" w:rsidRDefault="00E779BB" w:rsidP="00CE12F7">
      <w:pPr>
        <w:spacing w:after="0" w:line="240" w:lineRule="auto"/>
        <w:rPr>
          <w:rFonts w:ascii="Arial" w:hAnsi="Arial" w:cs="Arial"/>
        </w:rPr>
      </w:pPr>
      <w:r w:rsidRPr="00E779BB">
        <w:rPr>
          <w:rFonts w:ascii="Arial" w:hAnsi="Arial" w:cs="Arial"/>
          <w:b/>
          <w:bCs/>
        </w:rPr>
        <w:lastRenderedPageBreak/>
        <w:t xml:space="preserve">Article </w:t>
      </w:r>
      <w:r w:rsidR="00CE12F7">
        <w:rPr>
          <w:rFonts w:ascii="Arial" w:hAnsi="Arial" w:cs="Arial"/>
          <w:b/>
          <w:bCs/>
        </w:rPr>
        <w:t>9</w:t>
      </w:r>
      <w:r w:rsidRPr="00E779BB">
        <w:rPr>
          <w:rFonts w:ascii="Arial" w:hAnsi="Arial" w:cs="Arial"/>
          <w:b/>
          <w:bCs/>
        </w:rPr>
        <w:t xml:space="preserve"> : Tenue du club.                                                                                                                                                                                 </w:t>
      </w:r>
      <w:r w:rsidRPr="00E779BB">
        <w:rPr>
          <w:rFonts w:ascii="Arial" w:hAnsi="Arial" w:cs="Arial"/>
          <w:color w:val="000000"/>
        </w:rPr>
        <w:t xml:space="preserve">Le port de la tenue aux </w:t>
      </w:r>
      <w:r w:rsidRPr="00E779BB">
        <w:rPr>
          <w:rFonts w:ascii="Arial" w:hAnsi="Arial" w:cs="Arial"/>
          <w:b/>
          <w:bCs/>
          <w:color w:val="000000"/>
        </w:rPr>
        <w:t>couleurs</w:t>
      </w:r>
      <w:r w:rsidRPr="00E779BB">
        <w:rPr>
          <w:rFonts w:ascii="Arial" w:hAnsi="Arial" w:cs="Arial"/>
          <w:color w:val="000000"/>
        </w:rPr>
        <w:t xml:space="preserve"> du club est obligatoire pour tous les athlètes.</w:t>
      </w:r>
      <w:r w:rsidRPr="00E779BB">
        <w:rPr>
          <w:rFonts w:ascii="Arial" w:hAnsi="Arial" w:cs="Arial"/>
        </w:rPr>
        <w:t xml:space="preserve"> Une publicité peut y être insérée conformément aux règles de World </w:t>
      </w:r>
      <w:proofErr w:type="spellStart"/>
      <w:r w:rsidRPr="00E779BB">
        <w:rPr>
          <w:rFonts w:ascii="Arial" w:hAnsi="Arial" w:cs="Arial"/>
        </w:rPr>
        <w:t>Athletics</w:t>
      </w:r>
      <w:proofErr w:type="spellEnd"/>
      <w:r w:rsidRPr="00E779BB">
        <w:rPr>
          <w:rFonts w:ascii="Arial" w:hAnsi="Arial" w:cs="Arial"/>
        </w:rPr>
        <w:t>.</w:t>
      </w:r>
    </w:p>
    <w:p w:rsidR="00720640" w:rsidRPr="00720640" w:rsidRDefault="00720640" w:rsidP="00720640">
      <w:pPr>
        <w:spacing w:after="0" w:line="240" w:lineRule="auto"/>
        <w:rPr>
          <w:rFonts w:ascii="Arial" w:hAnsi="Arial" w:cs="Arial"/>
          <w:sz w:val="8"/>
        </w:rPr>
      </w:pPr>
    </w:p>
    <w:p w:rsidR="00EE2D74" w:rsidRPr="00C05BFE" w:rsidRDefault="00EE2D74" w:rsidP="00720640">
      <w:pPr>
        <w:spacing w:after="0" w:line="240" w:lineRule="auto"/>
        <w:rPr>
          <w:rFonts w:ascii="Arial" w:hAnsi="Arial" w:cs="Arial"/>
          <w:b/>
          <w:bCs/>
        </w:rPr>
      </w:pPr>
      <w:r w:rsidRPr="00E779BB">
        <w:rPr>
          <w:rFonts w:ascii="Arial" w:hAnsi="Arial" w:cs="Arial"/>
          <w:b/>
          <w:bCs/>
        </w:rPr>
        <w:t>Article 1</w:t>
      </w:r>
      <w:r w:rsidR="0090678C">
        <w:rPr>
          <w:rFonts w:ascii="Arial" w:hAnsi="Arial" w:cs="Arial"/>
          <w:b/>
          <w:bCs/>
        </w:rPr>
        <w:t>0</w:t>
      </w:r>
      <w:r w:rsidRPr="00E779BB">
        <w:rPr>
          <w:rFonts w:ascii="Arial" w:hAnsi="Arial" w:cs="Arial"/>
          <w:b/>
          <w:bCs/>
        </w:rPr>
        <w:t xml:space="preserve"> : </w:t>
      </w:r>
      <w:r w:rsidRPr="00EE2D74">
        <w:rPr>
          <w:rFonts w:ascii="Arial" w:hAnsi="Arial" w:cs="Arial"/>
          <w:b/>
          <w:bCs/>
        </w:rPr>
        <w:t>Récompenses</w:t>
      </w:r>
      <w:r w:rsidRPr="004427E0">
        <w:rPr>
          <w:rFonts w:ascii="Arial" w:hAnsi="Arial" w:cs="Arial"/>
          <w:b/>
          <w:bCs/>
          <w:sz w:val="32"/>
        </w:rPr>
        <w:t> </w:t>
      </w:r>
    </w:p>
    <w:p w:rsidR="00EE2D74" w:rsidRPr="00EE2D74" w:rsidRDefault="00EE2D74" w:rsidP="00EE2D74">
      <w:pPr>
        <w:pStyle w:val="Paragraphedeliste"/>
        <w:ind w:left="0"/>
        <w:rPr>
          <w:rFonts w:ascii="Arial" w:hAnsi="Arial" w:cs="Arial"/>
          <w:b/>
          <w:bCs/>
          <w:sz w:val="6"/>
          <w:szCs w:val="22"/>
        </w:rPr>
      </w:pPr>
    </w:p>
    <w:p w:rsidR="00EE2D74" w:rsidRPr="00066B7F" w:rsidRDefault="00EE2D74" w:rsidP="00066B7F">
      <w:pPr>
        <w:pStyle w:val="Paragraphedeliste"/>
        <w:ind w:left="0"/>
        <w:rPr>
          <w:rFonts w:ascii="Arial" w:hAnsi="Arial" w:cs="Arial"/>
          <w:b/>
          <w:bCs/>
          <w:sz w:val="22"/>
          <w:szCs w:val="22"/>
        </w:rPr>
      </w:pPr>
      <w:proofErr w:type="gramStart"/>
      <w:r w:rsidRPr="00EE2D74">
        <w:rPr>
          <w:rFonts w:ascii="Arial" w:hAnsi="Arial" w:cs="Arial"/>
          <w:b/>
          <w:bCs/>
          <w:sz w:val="22"/>
          <w:szCs w:val="22"/>
        </w:rPr>
        <w:t>a-En</w:t>
      </w:r>
      <w:proofErr w:type="gramEnd"/>
      <w:r w:rsidRPr="00EE2D74">
        <w:rPr>
          <w:rFonts w:ascii="Arial" w:hAnsi="Arial" w:cs="Arial"/>
          <w:b/>
          <w:bCs/>
          <w:sz w:val="22"/>
          <w:szCs w:val="22"/>
        </w:rPr>
        <w:t xml:space="preserve"> individuel </w:t>
      </w:r>
      <w:r w:rsidR="001C3541" w:rsidRPr="00EE2D74">
        <w:rPr>
          <w:rFonts w:ascii="Arial" w:hAnsi="Arial" w:cs="Arial"/>
          <w:b/>
          <w:bCs/>
          <w:sz w:val="22"/>
          <w:szCs w:val="22"/>
        </w:rPr>
        <w:t>:</w:t>
      </w:r>
      <w:r w:rsidR="001C3541" w:rsidRPr="00066B7F">
        <w:rPr>
          <w:rFonts w:ascii="Arial" w:hAnsi="Arial" w:cs="Arial"/>
          <w:b/>
          <w:sz w:val="22"/>
          <w:szCs w:val="22"/>
        </w:rPr>
        <w:t xml:space="preserve"> Catégories</w:t>
      </w:r>
      <w:r w:rsidRPr="00066B7F">
        <w:rPr>
          <w:rFonts w:ascii="Arial" w:hAnsi="Arial" w:cs="Arial"/>
          <w:b/>
          <w:sz w:val="22"/>
          <w:szCs w:val="22"/>
        </w:rPr>
        <w:t> : Ecoles – Benjamins – Minimes</w:t>
      </w:r>
      <w:r w:rsidRPr="00066B7F">
        <w:rPr>
          <w:rFonts w:ascii="Arial" w:hAnsi="Arial" w:cs="Arial"/>
          <w:sz w:val="22"/>
          <w:szCs w:val="22"/>
        </w:rPr>
        <w:t xml:space="preserve"> (5 premiers de chaque course) :</w:t>
      </w:r>
    </w:p>
    <w:p w:rsidR="00EE2D74" w:rsidRPr="00EE2D74" w:rsidRDefault="00EE2D74" w:rsidP="00EE2D74">
      <w:pPr>
        <w:pStyle w:val="Paragraphedeliste"/>
        <w:numPr>
          <w:ilvl w:val="0"/>
          <w:numId w:val="10"/>
        </w:numPr>
        <w:spacing w:line="276" w:lineRule="auto"/>
        <w:rPr>
          <w:rFonts w:ascii="Arial" w:hAnsi="Arial" w:cs="Arial"/>
          <w:sz w:val="22"/>
          <w:szCs w:val="22"/>
        </w:rPr>
      </w:pPr>
      <w:r w:rsidRPr="00EE2D74">
        <w:rPr>
          <w:rFonts w:ascii="Arial" w:hAnsi="Arial" w:cs="Arial"/>
          <w:sz w:val="22"/>
          <w:szCs w:val="22"/>
        </w:rPr>
        <w:t xml:space="preserve">Médailles et diplômes ; </w:t>
      </w:r>
    </w:p>
    <w:p w:rsidR="00EE2D74" w:rsidRPr="00EE2D74" w:rsidRDefault="00EE2D74" w:rsidP="00EE2D74">
      <w:pPr>
        <w:pStyle w:val="Paragraphedeliste"/>
        <w:numPr>
          <w:ilvl w:val="0"/>
          <w:numId w:val="10"/>
        </w:numPr>
        <w:spacing w:line="276" w:lineRule="auto"/>
        <w:rPr>
          <w:rFonts w:ascii="Arial" w:hAnsi="Arial" w:cs="Arial"/>
          <w:sz w:val="22"/>
          <w:szCs w:val="22"/>
        </w:rPr>
      </w:pPr>
      <w:r w:rsidRPr="00EE2D74">
        <w:rPr>
          <w:rFonts w:ascii="Arial" w:hAnsi="Arial" w:cs="Arial"/>
          <w:sz w:val="22"/>
          <w:szCs w:val="22"/>
        </w:rPr>
        <w:t>Des prix en nature.</w:t>
      </w:r>
    </w:p>
    <w:p w:rsidR="00EE2D74" w:rsidRPr="00EE2D74" w:rsidRDefault="00EE2D74" w:rsidP="00EE2D74">
      <w:pPr>
        <w:pStyle w:val="Paragraphedeliste"/>
        <w:spacing w:line="276" w:lineRule="auto"/>
        <w:ind w:left="1440"/>
        <w:rPr>
          <w:rFonts w:ascii="Arial" w:hAnsi="Arial" w:cs="Arial"/>
          <w:sz w:val="6"/>
          <w:szCs w:val="22"/>
        </w:rPr>
      </w:pPr>
    </w:p>
    <w:p w:rsidR="00EE2D74" w:rsidRDefault="00EE2D74" w:rsidP="00EE2D74">
      <w:pPr>
        <w:spacing w:after="0" w:line="240" w:lineRule="auto"/>
        <w:rPr>
          <w:rFonts w:ascii="Arial" w:hAnsi="Arial" w:cs="Arial"/>
        </w:rPr>
      </w:pPr>
      <w:r w:rsidRPr="00EE2D74">
        <w:rPr>
          <w:rFonts w:ascii="Arial" w:hAnsi="Arial" w:cs="Arial"/>
          <w:b/>
        </w:rPr>
        <w:t>b-Par équipe</w:t>
      </w:r>
      <w:r>
        <w:rPr>
          <w:rFonts w:ascii="Arial" w:hAnsi="Arial" w:cs="Arial"/>
          <w:b/>
        </w:rPr>
        <w:t xml:space="preserve"> (toutes les catégories)</w:t>
      </w:r>
      <w:r w:rsidRPr="00EE2D74">
        <w:rPr>
          <w:rFonts w:ascii="Arial" w:hAnsi="Arial" w:cs="Arial"/>
          <w:b/>
        </w:rPr>
        <w:t xml:space="preserve"> : </w:t>
      </w:r>
      <w:r w:rsidRPr="00EE2D74">
        <w:rPr>
          <w:rFonts w:ascii="Arial" w:hAnsi="Arial" w:cs="Arial"/>
        </w:rPr>
        <w:t>Diplôme et coupe pour chaque équipe victorieuse.</w:t>
      </w:r>
    </w:p>
    <w:p w:rsidR="00066B7F" w:rsidRPr="00066B7F" w:rsidRDefault="00066B7F" w:rsidP="00066B7F">
      <w:pPr>
        <w:spacing w:after="0" w:line="240" w:lineRule="auto"/>
        <w:rPr>
          <w:rFonts w:ascii="Arial" w:hAnsi="Arial" w:cs="Arial"/>
          <w:sz w:val="2"/>
        </w:rPr>
      </w:pPr>
    </w:p>
    <w:p w:rsidR="00EE2D74" w:rsidRPr="00066B7F" w:rsidRDefault="00EE2D74" w:rsidP="00066B7F">
      <w:pPr>
        <w:spacing w:after="0" w:line="240" w:lineRule="auto"/>
        <w:rPr>
          <w:rFonts w:ascii="Arial" w:hAnsi="Arial" w:cs="Arial"/>
          <w:b/>
          <w:sz w:val="2"/>
        </w:rPr>
      </w:pPr>
    </w:p>
    <w:p w:rsidR="00EE2D74" w:rsidRPr="00066B7F" w:rsidRDefault="00EE2D74" w:rsidP="00066B7F">
      <w:pPr>
        <w:spacing w:line="240" w:lineRule="auto"/>
        <w:rPr>
          <w:rFonts w:ascii="Arial" w:hAnsi="Arial" w:cs="Arial"/>
          <w:b/>
          <w:sz w:val="2"/>
        </w:rPr>
      </w:pPr>
    </w:p>
    <w:p w:rsidR="005F62FE" w:rsidRPr="00FD1A35" w:rsidRDefault="0049614B" w:rsidP="005F62FE">
      <w:pPr>
        <w:spacing w:line="240" w:lineRule="auto"/>
        <w:rPr>
          <w:rFonts w:ascii="Arial" w:eastAsia="Times New Roman" w:hAnsi="Arial" w:cs="Arial"/>
          <w:b/>
          <w:bCs/>
          <w:color w:val="000000"/>
        </w:rPr>
      </w:pPr>
      <w:r w:rsidRPr="0049614B">
        <w:rPr>
          <w:rFonts w:ascii="Times New Roman" w:hAnsi="Times New Roman" w:cs="Times New Roman"/>
          <w:noProof/>
          <w:lang w:val="en-US"/>
        </w:rPr>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Organigramme : Alternative 10" o:spid="_x0000_s1026" type="#_x0000_t176" style="position:absolute;margin-left:1437.05pt;margin-top:17.7pt;width:522.75pt;height:29.25pt;z-index:251659264;visibility:visible;mso-position-horizontal:righ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" fillcolor="#b4c6e7 [1300]" strokecolor="#1f3763 [1604]" strokeweight="1pt">
            <v:textbox>
              <w:txbxContent>
                <w:p w:rsidR="00720640" w:rsidRDefault="00720640" w:rsidP="005F62FE">
                  <w:pPr>
                    <w:jc w:val="center"/>
                    <w:rPr>
                      <w:rFonts w:ascii="Arial Narrow" w:hAnsi="Arial Narrow"/>
                      <w:b/>
                      <w:color w:val="002060"/>
                      <w:sz w:val="32"/>
                      <w:szCs w:val="32"/>
                    </w:rPr>
                  </w:pPr>
                  <w:r>
                    <w:rPr>
                      <w:rFonts w:ascii="Arial Narrow" w:hAnsi="Arial Narrow"/>
                      <w:b/>
                      <w:color w:val="002060"/>
                      <w:sz w:val="32"/>
                      <w:szCs w:val="32"/>
                    </w:rPr>
                    <w:t>PROGRAMME HORAIRE ET DISTANCE DES COURSES</w:t>
                  </w:r>
                </w:p>
                <w:p w:rsidR="00720640" w:rsidRDefault="00720640" w:rsidP="005F62FE">
                  <w:pPr>
                    <w:jc w:val="center"/>
                    <w:rPr>
                      <w:rFonts w:ascii="Times New Roman" w:hAnsi="Times New Roman"/>
                      <w:sz w:val="32"/>
                      <w:szCs w:val="32"/>
                    </w:rPr>
                  </w:pPr>
                </w:p>
              </w:txbxContent>
            </v:textbox>
            <w10:wrap anchorx="margin"/>
          </v:shape>
        </w:pict>
      </w:r>
      <w:r w:rsidR="005F62FE" w:rsidRPr="00FD1A35">
        <w:rPr>
          <w:rFonts w:ascii="Arial" w:hAnsi="Arial" w:cs="Arial"/>
          <w:b/>
          <w:bCs/>
        </w:rPr>
        <w:t>Article 1</w:t>
      </w:r>
      <w:r w:rsidR="0090678C">
        <w:rPr>
          <w:rFonts w:ascii="Arial" w:hAnsi="Arial" w:cs="Arial"/>
          <w:b/>
          <w:bCs/>
        </w:rPr>
        <w:t>1</w:t>
      </w:r>
      <w:r w:rsidR="005F62FE">
        <w:rPr>
          <w:rFonts w:ascii="Arial" w:hAnsi="Arial" w:cs="Arial"/>
          <w:b/>
          <w:bCs/>
        </w:rPr>
        <w:t xml:space="preserve"> </w:t>
      </w:r>
      <w:r w:rsidR="005F62FE" w:rsidRPr="00FD1A35">
        <w:rPr>
          <w:rFonts w:ascii="Arial" w:hAnsi="Arial" w:cs="Arial"/>
          <w:b/>
          <w:bCs/>
        </w:rPr>
        <w:t xml:space="preserve">: </w:t>
      </w:r>
      <w:r w:rsidR="005F62FE" w:rsidRPr="00FD1A35">
        <w:rPr>
          <w:rFonts w:ascii="Arial" w:hAnsi="Arial" w:cs="Arial"/>
          <w:b/>
          <w:bCs/>
          <w:color w:val="000000"/>
        </w:rPr>
        <w:t xml:space="preserve">Programme de </w:t>
      </w:r>
      <w:r w:rsidR="00A836BC">
        <w:rPr>
          <w:rFonts w:ascii="Arial" w:hAnsi="Arial" w:cs="Arial"/>
          <w:b/>
          <w:bCs/>
          <w:color w:val="000000"/>
        </w:rPr>
        <w:t>l</w:t>
      </w:r>
      <w:r w:rsidR="005F62FE" w:rsidRPr="00FD1A35">
        <w:rPr>
          <w:rFonts w:ascii="Arial" w:hAnsi="Arial" w:cs="Arial"/>
          <w:b/>
          <w:bCs/>
          <w:color w:val="000000"/>
        </w:rPr>
        <w:t>a compétition</w:t>
      </w:r>
    </w:p>
    <w:p w:rsidR="005F62FE" w:rsidRDefault="005F62FE" w:rsidP="005F62FE">
      <w:pPr>
        <w:spacing w:line="240" w:lineRule="auto"/>
        <w:rPr>
          <w:rFonts w:ascii="Arial Narrow" w:hAnsi="Arial Narrow" w:cs="Narkisim"/>
          <w:b/>
          <w:bCs/>
          <w:color w:val="000000"/>
        </w:rPr>
      </w:pPr>
    </w:p>
    <w:p w:rsidR="005F62FE" w:rsidRPr="004115B7" w:rsidRDefault="005F62FE" w:rsidP="00066B7F">
      <w:pPr>
        <w:spacing w:line="240" w:lineRule="auto"/>
        <w:jc w:val="both"/>
        <w:rPr>
          <w:rFonts w:ascii="Arial" w:hAnsi="Arial" w:cs="Narkisim"/>
          <w:b/>
          <w:bCs/>
          <w:iCs/>
          <w:smallCaps/>
          <w:color w:val="002060"/>
          <w:sz w:val="2"/>
          <w:u w:val="double"/>
          <w:lang w:val="en-US"/>
        </w:rPr>
      </w:pPr>
      <w:bookmarkStart w:id="0" w:name="_GoBack"/>
      <w:bookmarkEnd w:id="0"/>
    </w:p>
    <w:tbl>
      <w:tblPr>
        <w:tblpPr w:leftFromText="141" w:rightFromText="141" w:bottomFromText="160" w:vertAnchor="text" w:tblpXSpec="center"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55"/>
        <w:gridCol w:w="3843"/>
        <w:gridCol w:w="1418"/>
        <w:gridCol w:w="1701"/>
        <w:gridCol w:w="2110"/>
      </w:tblGrid>
      <w:tr w:rsidR="005F62FE" w:rsidTr="0074538B">
        <w:trPr>
          <w:trHeight w:val="416"/>
        </w:trPr>
        <w:tc>
          <w:tcPr>
            <w:tcW w:w="1255" w:type="dxa"/>
            <w:tcBorders>
              <w:top w:val="single" w:sz="4" w:space="0" w:color="auto"/>
              <w:left w:val="single" w:sz="4" w:space="0" w:color="auto"/>
              <w:bottom w:val="single" w:sz="4" w:space="0" w:color="auto"/>
              <w:right w:val="single" w:sz="4" w:space="0" w:color="auto"/>
            </w:tcBorders>
            <w:shd w:val="clear" w:color="auto" w:fill="FF0000"/>
            <w:vAlign w:val="center"/>
          </w:tcPr>
          <w:p w:rsidR="005F62FE" w:rsidRDefault="005F62FE" w:rsidP="00066B7F">
            <w:pPr>
              <w:spacing w:after="0" w:line="240" w:lineRule="auto"/>
              <w:jc w:val="center"/>
              <w:rPr>
                <w:rFonts w:ascii="Arial Narrow" w:hAnsi="Arial Narrow" w:cs="Narkisim"/>
                <w:b/>
                <w:color w:val="FFFFFF" w:themeColor="background1"/>
              </w:rPr>
            </w:pPr>
            <w:r>
              <w:rPr>
                <w:rFonts w:ascii="Arial Narrow" w:hAnsi="Arial Narrow" w:cs="Narkisim"/>
                <w:b/>
                <w:color w:val="FFFFFF" w:themeColor="background1"/>
              </w:rPr>
              <w:t>HORAIRES</w:t>
            </w:r>
          </w:p>
        </w:tc>
        <w:tc>
          <w:tcPr>
            <w:tcW w:w="3843" w:type="dxa"/>
            <w:tcBorders>
              <w:top w:val="single" w:sz="4" w:space="0" w:color="auto"/>
              <w:left w:val="single" w:sz="4" w:space="0" w:color="auto"/>
              <w:bottom w:val="single" w:sz="4" w:space="0" w:color="auto"/>
              <w:right w:val="single" w:sz="4" w:space="0" w:color="auto"/>
            </w:tcBorders>
            <w:shd w:val="clear" w:color="auto" w:fill="FF0000"/>
            <w:vAlign w:val="center"/>
          </w:tcPr>
          <w:p w:rsidR="005F62FE" w:rsidRDefault="005F62FE" w:rsidP="00066B7F">
            <w:pPr>
              <w:spacing w:after="0" w:line="240" w:lineRule="auto"/>
              <w:rPr>
                <w:rFonts w:ascii="Arial Narrow" w:hAnsi="Arial Narrow" w:cs="Narkisim"/>
                <w:b/>
                <w:color w:val="FF0000"/>
              </w:rPr>
            </w:pPr>
            <w:r>
              <w:rPr>
                <w:rFonts w:ascii="Arial Narrow" w:hAnsi="Arial Narrow" w:cs="Narkisim"/>
                <w:b/>
                <w:color w:val="FFFFFF" w:themeColor="background1"/>
              </w:rPr>
              <w:t>CATEGORIES</w:t>
            </w:r>
          </w:p>
        </w:tc>
        <w:tc>
          <w:tcPr>
            <w:tcW w:w="1418" w:type="dxa"/>
            <w:tcBorders>
              <w:top w:val="single" w:sz="4" w:space="0" w:color="auto"/>
              <w:left w:val="single" w:sz="4" w:space="0" w:color="auto"/>
              <w:bottom w:val="single" w:sz="4" w:space="0" w:color="auto"/>
              <w:right w:val="single" w:sz="4" w:space="0" w:color="auto"/>
            </w:tcBorders>
            <w:shd w:val="clear" w:color="auto" w:fill="FF0000"/>
            <w:vAlign w:val="center"/>
          </w:tcPr>
          <w:p w:rsidR="005F62FE" w:rsidRDefault="005F62FE" w:rsidP="00066B7F">
            <w:pPr>
              <w:spacing w:after="0" w:line="240" w:lineRule="auto"/>
              <w:jc w:val="center"/>
              <w:rPr>
                <w:rFonts w:ascii="Arial Narrow" w:hAnsi="Arial Narrow" w:cs="Narkisim"/>
                <w:b/>
                <w:color w:val="FF0000"/>
              </w:rPr>
            </w:pPr>
            <w:r>
              <w:rPr>
                <w:rFonts w:ascii="Arial Narrow" w:hAnsi="Arial Narrow" w:cs="Narkisim"/>
                <w:b/>
                <w:color w:val="FFFFFF" w:themeColor="background1"/>
              </w:rPr>
              <w:t>DISTANCE</w:t>
            </w:r>
          </w:p>
        </w:tc>
        <w:tc>
          <w:tcPr>
            <w:tcW w:w="1701" w:type="dxa"/>
            <w:tcBorders>
              <w:top w:val="single" w:sz="4" w:space="0" w:color="auto"/>
              <w:left w:val="single" w:sz="4" w:space="0" w:color="auto"/>
              <w:bottom w:val="single" w:sz="4" w:space="0" w:color="auto"/>
              <w:right w:val="single" w:sz="4" w:space="0" w:color="auto"/>
            </w:tcBorders>
            <w:shd w:val="clear" w:color="auto" w:fill="FF0000"/>
            <w:vAlign w:val="center"/>
          </w:tcPr>
          <w:p w:rsidR="005F62FE" w:rsidRDefault="005F62FE" w:rsidP="00066B7F">
            <w:pPr>
              <w:spacing w:after="0" w:line="240" w:lineRule="auto"/>
              <w:jc w:val="center"/>
              <w:rPr>
                <w:rFonts w:ascii="Arial Narrow" w:hAnsi="Arial Narrow" w:cs="Narkisim"/>
                <w:b/>
                <w:color w:val="FF0000"/>
              </w:rPr>
            </w:pPr>
            <w:r>
              <w:rPr>
                <w:rFonts w:ascii="Arial Narrow" w:hAnsi="Arial Narrow" w:cs="Narkisim"/>
                <w:b/>
                <w:color w:val="FFFFFF" w:themeColor="background1"/>
              </w:rPr>
              <w:t>CIRCUIT</w:t>
            </w:r>
          </w:p>
        </w:tc>
        <w:tc>
          <w:tcPr>
            <w:tcW w:w="2110" w:type="dxa"/>
            <w:tcBorders>
              <w:top w:val="single" w:sz="4" w:space="0" w:color="auto"/>
              <w:left w:val="single" w:sz="4" w:space="0" w:color="auto"/>
              <w:bottom w:val="single" w:sz="4" w:space="0" w:color="auto"/>
              <w:right w:val="single" w:sz="4" w:space="0" w:color="auto"/>
            </w:tcBorders>
            <w:shd w:val="clear" w:color="auto" w:fill="FF0000"/>
            <w:vAlign w:val="center"/>
          </w:tcPr>
          <w:p w:rsidR="005F62FE" w:rsidRDefault="005F62FE" w:rsidP="00066B7F">
            <w:pPr>
              <w:spacing w:after="0" w:line="240" w:lineRule="auto"/>
              <w:rPr>
                <w:rFonts w:ascii="Arial Narrow" w:hAnsi="Arial Narrow" w:cs="Narkisim"/>
                <w:b/>
                <w:color w:val="FF0000"/>
              </w:rPr>
            </w:pPr>
            <w:r>
              <w:rPr>
                <w:rFonts w:ascii="Arial Narrow" w:hAnsi="Arial Narrow" w:cs="Narkisim"/>
                <w:b/>
                <w:color w:val="FFFFFF" w:themeColor="background1"/>
              </w:rPr>
              <w:t>OBESREVATIONS</w:t>
            </w:r>
          </w:p>
        </w:tc>
      </w:tr>
      <w:tr w:rsidR="005F62FE" w:rsidTr="0074538B">
        <w:trPr>
          <w:trHeight w:val="285"/>
        </w:trPr>
        <w:tc>
          <w:tcPr>
            <w:tcW w:w="1255" w:type="dxa"/>
            <w:tcBorders>
              <w:top w:val="single" w:sz="4" w:space="0" w:color="auto"/>
              <w:left w:val="single" w:sz="4" w:space="0" w:color="auto"/>
              <w:bottom w:val="single" w:sz="4" w:space="0" w:color="auto"/>
              <w:right w:val="single" w:sz="4" w:space="0" w:color="auto"/>
            </w:tcBorders>
            <w:shd w:val="clear" w:color="auto" w:fill="FF0000"/>
            <w:vAlign w:val="center"/>
          </w:tcPr>
          <w:p w:rsidR="005F62FE" w:rsidRPr="00066B7F" w:rsidRDefault="005F62FE" w:rsidP="00066B7F">
            <w:pPr>
              <w:spacing w:after="0" w:line="240" w:lineRule="auto"/>
              <w:jc w:val="center"/>
              <w:rPr>
                <w:rFonts w:ascii="Arial" w:hAnsi="Arial" w:cs="Arial"/>
                <w:b/>
                <w:color w:val="FFFFFF" w:themeColor="background1"/>
                <w:sz w:val="24"/>
                <w:szCs w:val="24"/>
              </w:rPr>
            </w:pPr>
            <w:r w:rsidRPr="00066B7F">
              <w:rPr>
                <w:rFonts w:ascii="Arial" w:hAnsi="Arial" w:cs="Arial"/>
                <w:b/>
                <w:color w:val="FFFFFF" w:themeColor="background1"/>
                <w:sz w:val="24"/>
                <w:szCs w:val="24"/>
              </w:rPr>
              <w:t>09 : 15</w:t>
            </w:r>
          </w:p>
        </w:tc>
        <w:tc>
          <w:tcPr>
            <w:tcW w:w="3843" w:type="dxa"/>
            <w:tcBorders>
              <w:top w:val="single" w:sz="4" w:space="0" w:color="auto"/>
              <w:left w:val="single" w:sz="4" w:space="0" w:color="auto"/>
              <w:bottom w:val="single" w:sz="4" w:space="0" w:color="auto"/>
              <w:right w:val="single" w:sz="4" w:space="0" w:color="auto"/>
            </w:tcBorders>
            <w:shd w:val="clear" w:color="auto" w:fill="FBD4B4"/>
            <w:vAlign w:val="center"/>
          </w:tcPr>
          <w:p w:rsidR="005F62FE" w:rsidRPr="00066B7F" w:rsidRDefault="005F62FE" w:rsidP="00066B7F">
            <w:pPr>
              <w:spacing w:after="0" w:line="240" w:lineRule="auto"/>
              <w:rPr>
                <w:rFonts w:ascii="Arial" w:hAnsi="Arial" w:cs="Arial"/>
                <w:b/>
                <w:color w:val="FF0000"/>
                <w:sz w:val="24"/>
                <w:szCs w:val="24"/>
              </w:rPr>
            </w:pPr>
            <w:r w:rsidRPr="00066B7F">
              <w:rPr>
                <w:rFonts w:ascii="Arial" w:hAnsi="Arial" w:cs="Arial"/>
                <w:b/>
                <w:color w:val="FF0000"/>
                <w:sz w:val="24"/>
                <w:szCs w:val="24"/>
              </w:rPr>
              <w:t>U18F (Cadettes)</w:t>
            </w:r>
          </w:p>
        </w:tc>
        <w:tc>
          <w:tcPr>
            <w:tcW w:w="1418" w:type="dxa"/>
            <w:tcBorders>
              <w:top w:val="single" w:sz="4" w:space="0" w:color="auto"/>
              <w:left w:val="single" w:sz="4" w:space="0" w:color="auto"/>
              <w:bottom w:val="single" w:sz="4" w:space="0" w:color="auto"/>
              <w:right w:val="single" w:sz="4" w:space="0" w:color="auto"/>
            </w:tcBorders>
            <w:shd w:val="clear" w:color="auto" w:fill="FBD4B4"/>
            <w:vAlign w:val="center"/>
          </w:tcPr>
          <w:p w:rsidR="005F62FE" w:rsidRPr="00066B7F" w:rsidRDefault="005F62FE" w:rsidP="00066B7F">
            <w:pPr>
              <w:spacing w:after="0" w:line="240" w:lineRule="auto"/>
              <w:jc w:val="center"/>
              <w:rPr>
                <w:rFonts w:ascii="Arial" w:hAnsi="Arial" w:cs="Arial"/>
                <w:b/>
                <w:color w:val="FF0000"/>
                <w:sz w:val="24"/>
                <w:szCs w:val="24"/>
              </w:rPr>
            </w:pPr>
            <w:r w:rsidRPr="00066B7F">
              <w:rPr>
                <w:rFonts w:ascii="Arial" w:hAnsi="Arial" w:cs="Arial"/>
                <w:b/>
                <w:color w:val="FF0000"/>
                <w:sz w:val="24"/>
                <w:szCs w:val="24"/>
              </w:rPr>
              <w:t>3.5 km</w:t>
            </w:r>
          </w:p>
        </w:tc>
        <w:tc>
          <w:tcPr>
            <w:tcW w:w="1701" w:type="dxa"/>
            <w:tcBorders>
              <w:top w:val="single" w:sz="4" w:space="0" w:color="auto"/>
              <w:left w:val="single" w:sz="4" w:space="0" w:color="auto"/>
              <w:bottom w:val="single" w:sz="4" w:space="0" w:color="auto"/>
              <w:right w:val="single" w:sz="4" w:space="0" w:color="auto"/>
            </w:tcBorders>
            <w:shd w:val="clear" w:color="auto" w:fill="FBD4B4"/>
            <w:vAlign w:val="center"/>
          </w:tcPr>
          <w:p w:rsidR="005F62FE" w:rsidRPr="00066B7F" w:rsidRDefault="005F62FE" w:rsidP="00066B7F">
            <w:pPr>
              <w:spacing w:after="0" w:line="240" w:lineRule="auto"/>
              <w:jc w:val="center"/>
              <w:rPr>
                <w:rFonts w:ascii="Arial" w:hAnsi="Arial" w:cs="Arial"/>
                <w:b/>
                <w:sz w:val="24"/>
                <w:szCs w:val="24"/>
              </w:rPr>
            </w:pPr>
            <w:r w:rsidRPr="00066B7F">
              <w:rPr>
                <w:rFonts w:ascii="Arial" w:hAnsi="Arial" w:cs="Arial"/>
                <w:b/>
                <w:color w:val="FF0000"/>
                <w:sz w:val="24"/>
                <w:szCs w:val="24"/>
              </w:rPr>
              <w:t>1 PB + 2 GB</w:t>
            </w:r>
          </w:p>
        </w:tc>
        <w:tc>
          <w:tcPr>
            <w:tcW w:w="2110" w:type="dxa"/>
            <w:tcBorders>
              <w:top w:val="single" w:sz="4" w:space="0" w:color="auto"/>
              <w:left w:val="single" w:sz="4" w:space="0" w:color="auto"/>
              <w:bottom w:val="single" w:sz="4" w:space="0" w:color="auto"/>
              <w:right w:val="single" w:sz="4" w:space="0" w:color="auto"/>
            </w:tcBorders>
            <w:shd w:val="clear" w:color="auto" w:fill="FBD4B4"/>
            <w:vAlign w:val="center"/>
          </w:tcPr>
          <w:p w:rsidR="005F62FE" w:rsidRDefault="005F62FE" w:rsidP="00066B7F">
            <w:pPr>
              <w:spacing w:after="0" w:line="240" w:lineRule="auto"/>
              <w:rPr>
                <w:rFonts w:ascii="Arial Narrow" w:hAnsi="Arial Narrow" w:cs="Narkisim"/>
                <w:b/>
                <w:color w:val="FF0000"/>
              </w:rPr>
            </w:pPr>
          </w:p>
        </w:tc>
      </w:tr>
      <w:tr w:rsidR="005F62FE" w:rsidTr="0074538B">
        <w:trPr>
          <w:trHeight w:val="248"/>
        </w:trPr>
        <w:tc>
          <w:tcPr>
            <w:tcW w:w="1255" w:type="dxa"/>
            <w:tcBorders>
              <w:top w:val="single" w:sz="4" w:space="0" w:color="auto"/>
              <w:left w:val="single" w:sz="4" w:space="0" w:color="auto"/>
              <w:bottom w:val="single" w:sz="4" w:space="0" w:color="auto"/>
              <w:right w:val="single" w:sz="4" w:space="0" w:color="auto"/>
            </w:tcBorders>
            <w:shd w:val="clear" w:color="auto" w:fill="FF0000"/>
            <w:vAlign w:val="center"/>
          </w:tcPr>
          <w:p w:rsidR="005F62FE" w:rsidRPr="00066B7F" w:rsidRDefault="005F62FE" w:rsidP="00066B7F">
            <w:pPr>
              <w:spacing w:after="0" w:line="240" w:lineRule="auto"/>
              <w:jc w:val="center"/>
              <w:rPr>
                <w:rFonts w:ascii="Arial" w:hAnsi="Arial" w:cs="Arial"/>
                <w:b/>
                <w:color w:val="FFFFFF" w:themeColor="background1"/>
                <w:sz w:val="24"/>
                <w:szCs w:val="24"/>
              </w:rPr>
            </w:pPr>
            <w:r w:rsidRPr="00066B7F">
              <w:rPr>
                <w:rFonts w:ascii="Arial" w:hAnsi="Arial" w:cs="Arial"/>
                <w:b/>
                <w:color w:val="FFFFFF" w:themeColor="background1"/>
                <w:sz w:val="24"/>
                <w:szCs w:val="24"/>
              </w:rPr>
              <w:t>09 : 35</w:t>
            </w:r>
          </w:p>
        </w:tc>
        <w:tc>
          <w:tcPr>
            <w:tcW w:w="3843" w:type="dxa"/>
            <w:tcBorders>
              <w:top w:val="single" w:sz="4" w:space="0" w:color="auto"/>
              <w:left w:val="single" w:sz="4" w:space="0" w:color="auto"/>
              <w:bottom w:val="single" w:sz="4" w:space="0" w:color="auto"/>
              <w:right w:val="single" w:sz="4" w:space="0" w:color="auto"/>
            </w:tcBorders>
            <w:shd w:val="clear" w:color="auto" w:fill="FBD4B4"/>
            <w:vAlign w:val="center"/>
          </w:tcPr>
          <w:p w:rsidR="005F62FE" w:rsidRPr="00066B7F" w:rsidRDefault="005F62FE" w:rsidP="00066B7F">
            <w:pPr>
              <w:spacing w:after="0" w:line="240" w:lineRule="auto"/>
              <w:rPr>
                <w:rFonts w:ascii="Arial" w:hAnsi="Arial" w:cs="Arial"/>
                <w:b/>
                <w:sz w:val="24"/>
                <w:szCs w:val="24"/>
              </w:rPr>
            </w:pPr>
            <w:r w:rsidRPr="00066B7F">
              <w:rPr>
                <w:rFonts w:ascii="Arial" w:hAnsi="Arial" w:cs="Arial"/>
                <w:b/>
                <w:sz w:val="24"/>
                <w:szCs w:val="24"/>
              </w:rPr>
              <w:t xml:space="preserve">U18G (Cadets) + </w:t>
            </w:r>
            <w:r w:rsidRPr="00066B7F">
              <w:rPr>
                <w:rFonts w:ascii="Arial" w:hAnsi="Arial" w:cs="Arial"/>
                <w:b/>
                <w:color w:val="FF0000"/>
                <w:sz w:val="24"/>
                <w:szCs w:val="24"/>
              </w:rPr>
              <w:t>U20F (Juniors)</w:t>
            </w:r>
          </w:p>
        </w:tc>
        <w:tc>
          <w:tcPr>
            <w:tcW w:w="1418" w:type="dxa"/>
            <w:tcBorders>
              <w:top w:val="single" w:sz="4" w:space="0" w:color="auto"/>
              <w:left w:val="single" w:sz="4" w:space="0" w:color="auto"/>
              <w:bottom w:val="single" w:sz="4" w:space="0" w:color="auto"/>
              <w:right w:val="single" w:sz="4" w:space="0" w:color="auto"/>
            </w:tcBorders>
            <w:shd w:val="clear" w:color="auto" w:fill="FBD4B4"/>
            <w:vAlign w:val="center"/>
          </w:tcPr>
          <w:p w:rsidR="005F62FE" w:rsidRPr="00066B7F" w:rsidRDefault="005F62FE" w:rsidP="00066B7F">
            <w:pPr>
              <w:spacing w:after="0" w:line="240" w:lineRule="auto"/>
              <w:jc w:val="center"/>
              <w:rPr>
                <w:rFonts w:ascii="Arial" w:hAnsi="Arial" w:cs="Arial"/>
                <w:b/>
                <w:sz w:val="24"/>
                <w:szCs w:val="24"/>
              </w:rPr>
            </w:pPr>
            <w:r w:rsidRPr="00066B7F">
              <w:rPr>
                <w:rFonts w:ascii="Arial" w:hAnsi="Arial" w:cs="Arial"/>
                <w:b/>
                <w:sz w:val="24"/>
                <w:szCs w:val="24"/>
              </w:rPr>
              <w:t>4.5 km</w:t>
            </w:r>
          </w:p>
        </w:tc>
        <w:tc>
          <w:tcPr>
            <w:tcW w:w="1701" w:type="dxa"/>
            <w:tcBorders>
              <w:top w:val="single" w:sz="4" w:space="0" w:color="auto"/>
              <w:left w:val="single" w:sz="4" w:space="0" w:color="auto"/>
              <w:bottom w:val="single" w:sz="4" w:space="0" w:color="auto"/>
              <w:right w:val="single" w:sz="4" w:space="0" w:color="auto"/>
            </w:tcBorders>
            <w:shd w:val="clear" w:color="auto" w:fill="FBD4B4"/>
            <w:vAlign w:val="center"/>
          </w:tcPr>
          <w:p w:rsidR="005F62FE" w:rsidRPr="00066B7F" w:rsidRDefault="005F62FE" w:rsidP="00066B7F">
            <w:pPr>
              <w:spacing w:after="0" w:line="240" w:lineRule="auto"/>
              <w:jc w:val="center"/>
              <w:rPr>
                <w:rFonts w:ascii="Arial" w:hAnsi="Arial" w:cs="Arial"/>
                <w:b/>
                <w:sz w:val="24"/>
                <w:szCs w:val="24"/>
              </w:rPr>
            </w:pPr>
            <w:r w:rsidRPr="00066B7F">
              <w:rPr>
                <w:rFonts w:ascii="Arial" w:hAnsi="Arial" w:cs="Arial"/>
                <w:b/>
                <w:sz w:val="24"/>
                <w:szCs w:val="24"/>
              </w:rPr>
              <w:t>3GB</w:t>
            </w:r>
          </w:p>
        </w:tc>
        <w:tc>
          <w:tcPr>
            <w:tcW w:w="2110" w:type="dxa"/>
            <w:tcBorders>
              <w:top w:val="single" w:sz="4" w:space="0" w:color="auto"/>
              <w:left w:val="single" w:sz="4" w:space="0" w:color="auto"/>
              <w:bottom w:val="single" w:sz="4" w:space="0" w:color="auto"/>
              <w:right w:val="single" w:sz="4" w:space="0" w:color="auto"/>
            </w:tcBorders>
            <w:shd w:val="clear" w:color="auto" w:fill="FBD4B4"/>
            <w:vAlign w:val="center"/>
          </w:tcPr>
          <w:p w:rsidR="005F62FE" w:rsidRPr="00A61049" w:rsidRDefault="005F62FE" w:rsidP="00066B7F">
            <w:pPr>
              <w:spacing w:after="0" w:line="240" w:lineRule="auto"/>
              <w:rPr>
                <w:rFonts w:ascii="Arial Narrow" w:hAnsi="Arial Narrow" w:cs="Narkisim"/>
                <w:b/>
                <w:sz w:val="28"/>
              </w:rPr>
            </w:pPr>
            <w:r w:rsidRPr="00A61049">
              <w:rPr>
                <w:rFonts w:ascii="Arial Narrow" w:hAnsi="Arial Narrow" w:cs="Narkisim"/>
                <w:b/>
                <w:sz w:val="28"/>
              </w:rPr>
              <w:t>Course unique</w:t>
            </w:r>
          </w:p>
        </w:tc>
      </w:tr>
      <w:tr w:rsidR="00AA5824" w:rsidTr="003F7CC0">
        <w:trPr>
          <w:trHeight w:val="248"/>
        </w:trPr>
        <w:tc>
          <w:tcPr>
            <w:tcW w:w="10327" w:type="dxa"/>
            <w:gridSpan w:val="5"/>
            <w:tcBorders>
              <w:top w:val="single" w:sz="4" w:space="0" w:color="auto"/>
              <w:left w:val="single" w:sz="4" w:space="0" w:color="auto"/>
              <w:bottom w:val="single" w:sz="4" w:space="0" w:color="auto"/>
              <w:right w:val="single" w:sz="4" w:space="0" w:color="auto"/>
            </w:tcBorders>
            <w:shd w:val="clear" w:color="auto" w:fill="FFFF00"/>
            <w:vAlign w:val="center"/>
          </w:tcPr>
          <w:p w:rsidR="00AA5824" w:rsidRPr="00066B7F" w:rsidRDefault="00AA5824" w:rsidP="00066B7F">
            <w:pPr>
              <w:spacing w:after="0" w:line="240" w:lineRule="auto"/>
              <w:jc w:val="center"/>
              <w:rPr>
                <w:rFonts w:ascii="Arial" w:hAnsi="Arial" w:cs="Arial"/>
                <w:b/>
                <w:sz w:val="24"/>
                <w:szCs w:val="24"/>
              </w:rPr>
            </w:pPr>
            <w:r w:rsidRPr="00066B7F">
              <w:rPr>
                <w:rFonts w:ascii="Arial" w:hAnsi="Arial" w:cs="Arial"/>
                <w:b/>
                <w:sz w:val="24"/>
                <w:szCs w:val="24"/>
              </w:rPr>
              <w:t>Cérémonie protocolaire des Cadettes</w:t>
            </w:r>
            <w:r w:rsidR="0090678C">
              <w:rPr>
                <w:rFonts w:ascii="Arial" w:hAnsi="Arial" w:cs="Arial"/>
                <w:b/>
                <w:sz w:val="24"/>
                <w:szCs w:val="24"/>
              </w:rPr>
              <w:t xml:space="preserve"> [U18F]</w:t>
            </w:r>
          </w:p>
        </w:tc>
      </w:tr>
      <w:tr w:rsidR="005F62FE" w:rsidTr="0074538B">
        <w:trPr>
          <w:trHeight w:val="295"/>
        </w:trPr>
        <w:tc>
          <w:tcPr>
            <w:tcW w:w="1255" w:type="dxa"/>
            <w:tcBorders>
              <w:top w:val="single" w:sz="4" w:space="0" w:color="auto"/>
              <w:left w:val="single" w:sz="4" w:space="0" w:color="auto"/>
              <w:bottom w:val="single" w:sz="4" w:space="0" w:color="auto"/>
              <w:right w:val="single" w:sz="4" w:space="0" w:color="auto"/>
            </w:tcBorders>
            <w:shd w:val="clear" w:color="auto" w:fill="FF0000"/>
            <w:vAlign w:val="center"/>
          </w:tcPr>
          <w:p w:rsidR="005F62FE" w:rsidRPr="00066B7F" w:rsidRDefault="005F62FE" w:rsidP="00066B7F">
            <w:pPr>
              <w:spacing w:after="0" w:line="240" w:lineRule="auto"/>
              <w:jc w:val="center"/>
              <w:rPr>
                <w:rFonts w:ascii="Arial" w:hAnsi="Arial" w:cs="Arial"/>
                <w:b/>
                <w:color w:val="FFFFFF" w:themeColor="background1"/>
                <w:sz w:val="24"/>
                <w:szCs w:val="24"/>
              </w:rPr>
            </w:pPr>
            <w:r w:rsidRPr="00066B7F">
              <w:rPr>
                <w:rFonts w:ascii="Arial" w:hAnsi="Arial" w:cs="Arial"/>
                <w:b/>
                <w:color w:val="FFFFFF" w:themeColor="background1"/>
                <w:sz w:val="24"/>
                <w:szCs w:val="24"/>
              </w:rPr>
              <w:t>09 : 55</w:t>
            </w:r>
          </w:p>
        </w:tc>
        <w:tc>
          <w:tcPr>
            <w:tcW w:w="3843" w:type="dxa"/>
            <w:tcBorders>
              <w:top w:val="single" w:sz="4" w:space="0" w:color="auto"/>
              <w:left w:val="single" w:sz="4" w:space="0" w:color="auto"/>
              <w:bottom w:val="single" w:sz="4" w:space="0" w:color="auto"/>
              <w:right w:val="single" w:sz="4" w:space="0" w:color="auto"/>
            </w:tcBorders>
            <w:shd w:val="clear" w:color="auto" w:fill="FBD4B4"/>
            <w:vAlign w:val="center"/>
          </w:tcPr>
          <w:p w:rsidR="005F62FE" w:rsidRPr="00066B7F" w:rsidRDefault="005F62FE" w:rsidP="00066B7F">
            <w:pPr>
              <w:spacing w:after="0" w:line="240" w:lineRule="auto"/>
              <w:rPr>
                <w:rFonts w:ascii="Arial" w:hAnsi="Arial" w:cs="Arial"/>
                <w:b/>
                <w:color w:val="FF0000"/>
                <w:sz w:val="24"/>
                <w:szCs w:val="24"/>
              </w:rPr>
            </w:pPr>
            <w:r w:rsidRPr="00066B7F">
              <w:rPr>
                <w:rFonts w:ascii="Arial" w:hAnsi="Arial" w:cs="Arial"/>
                <w:b/>
                <w:color w:val="FF0000"/>
                <w:sz w:val="24"/>
                <w:szCs w:val="24"/>
              </w:rPr>
              <w:t>U1</w:t>
            </w:r>
            <w:r w:rsidR="003F7CC0" w:rsidRPr="00066B7F">
              <w:rPr>
                <w:rFonts w:ascii="Arial" w:hAnsi="Arial" w:cs="Arial"/>
                <w:b/>
                <w:color w:val="FF0000"/>
                <w:sz w:val="24"/>
                <w:szCs w:val="24"/>
              </w:rPr>
              <w:t>6</w:t>
            </w:r>
            <w:r w:rsidRPr="00066B7F">
              <w:rPr>
                <w:rFonts w:ascii="Arial" w:hAnsi="Arial" w:cs="Arial"/>
                <w:b/>
                <w:color w:val="FF0000"/>
                <w:sz w:val="24"/>
                <w:szCs w:val="24"/>
              </w:rPr>
              <w:t>F (Minimes)</w:t>
            </w:r>
          </w:p>
        </w:tc>
        <w:tc>
          <w:tcPr>
            <w:tcW w:w="1418" w:type="dxa"/>
            <w:tcBorders>
              <w:top w:val="single" w:sz="4" w:space="0" w:color="auto"/>
              <w:left w:val="single" w:sz="4" w:space="0" w:color="auto"/>
              <w:bottom w:val="single" w:sz="4" w:space="0" w:color="auto"/>
              <w:right w:val="single" w:sz="4" w:space="0" w:color="auto"/>
            </w:tcBorders>
            <w:shd w:val="clear" w:color="auto" w:fill="FBD4B4"/>
            <w:vAlign w:val="center"/>
          </w:tcPr>
          <w:p w:rsidR="005F62FE" w:rsidRPr="00066B7F" w:rsidRDefault="005F62FE" w:rsidP="00066B7F">
            <w:pPr>
              <w:spacing w:after="0" w:line="240" w:lineRule="auto"/>
              <w:jc w:val="center"/>
              <w:rPr>
                <w:rFonts w:ascii="Arial" w:hAnsi="Arial" w:cs="Arial"/>
                <w:b/>
                <w:color w:val="FF0000"/>
                <w:sz w:val="24"/>
                <w:szCs w:val="24"/>
              </w:rPr>
            </w:pPr>
            <w:r w:rsidRPr="00066B7F">
              <w:rPr>
                <w:rFonts w:ascii="Arial" w:hAnsi="Arial" w:cs="Arial"/>
                <w:b/>
                <w:color w:val="FF0000"/>
                <w:sz w:val="24"/>
                <w:szCs w:val="24"/>
              </w:rPr>
              <w:t>3km</w:t>
            </w:r>
          </w:p>
        </w:tc>
        <w:tc>
          <w:tcPr>
            <w:tcW w:w="1701" w:type="dxa"/>
            <w:tcBorders>
              <w:top w:val="single" w:sz="4" w:space="0" w:color="auto"/>
              <w:left w:val="single" w:sz="4" w:space="0" w:color="auto"/>
              <w:bottom w:val="single" w:sz="4" w:space="0" w:color="auto"/>
              <w:right w:val="single" w:sz="4" w:space="0" w:color="auto"/>
            </w:tcBorders>
            <w:shd w:val="clear" w:color="auto" w:fill="FBD4B4"/>
            <w:vAlign w:val="center"/>
          </w:tcPr>
          <w:p w:rsidR="005F62FE" w:rsidRPr="00066B7F" w:rsidRDefault="005F62FE" w:rsidP="00066B7F">
            <w:pPr>
              <w:spacing w:after="0" w:line="240" w:lineRule="auto"/>
              <w:jc w:val="center"/>
              <w:rPr>
                <w:rFonts w:ascii="Arial" w:hAnsi="Arial" w:cs="Arial"/>
                <w:b/>
                <w:color w:val="FF0000"/>
                <w:sz w:val="24"/>
                <w:szCs w:val="24"/>
              </w:rPr>
            </w:pPr>
            <w:r w:rsidRPr="00066B7F">
              <w:rPr>
                <w:rFonts w:ascii="Arial" w:hAnsi="Arial" w:cs="Arial"/>
                <w:b/>
                <w:color w:val="FF0000"/>
                <w:sz w:val="24"/>
                <w:szCs w:val="24"/>
              </w:rPr>
              <w:t>2GB</w:t>
            </w:r>
          </w:p>
        </w:tc>
        <w:tc>
          <w:tcPr>
            <w:tcW w:w="2110" w:type="dxa"/>
            <w:tcBorders>
              <w:top w:val="single" w:sz="4" w:space="0" w:color="auto"/>
              <w:left w:val="single" w:sz="4" w:space="0" w:color="auto"/>
              <w:bottom w:val="single" w:sz="4" w:space="0" w:color="auto"/>
              <w:right w:val="single" w:sz="4" w:space="0" w:color="auto"/>
            </w:tcBorders>
            <w:shd w:val="clear" w:color="auto" w:fill="FBD4B4"/>
            <w:vAlign w:val="center"/>
          </w:tcPr>
          <w:p w:rsidR="005F62FE" w:rsidRDefault="005F62FE" w:rsidP="00066B7F">
            <w:pPr>
              <w:spacing w:after="0" w:line="240" w:lineRule="auto"/>
              <w:rPr>
                <w:rFonts w:ascii="Arial Narrow" w:hAnsi="Arial Narrow" w:cs="Narkisim"/>
                <w:b/>
                <w:color w:val="FF0000"/>
              </w:rPr>
            </w:pPr>
          </w:p>
        </w:tc>
      </w:tr>
      <w:tr w:rsidR="003F7CC0" w:rsidTr="003F7CC0">
        <w:trPr>
          <w:trHeight w:val="295"/>
        </w:trPr>
        <w:tc>
          <w:tcPr>
            <w:tcW w:w="10327" w:type="dxa"/>
            <w:gridSpan w:val="5"/>
            <w:tcBorders>
              <w:top w:val="single" w:sz="4" w:space="0" w:color="auto"/>
              <w:left w:val="single" w:sz="4" w:space="0" w:color="auto"/>
              <w:bottom w:val="single" w:sz="4" w:space="0" w:color="auto"/>
              <w:right w:val="single" w:sz="4" w:space="0" w:color="auto"/>
            </w:tcBorders>
            <w:shd w:val="clear" w:color="auto" w:fill="FFC000"/>
            <w:vAlign w:val="center"/>
          </w:tcPr>
          <w:p w:rsidR="003F7CC0" w:rsidRPr="00066B7F" w:rsidRDefault="003F7CC0" w:rsidP="00066B7F">
            <w:pPr>
              <w:spacing w:after="0" w:line="240" w:lineRule="auto"/>
              <w:jc w:val="center"/>
              <w:rPr>
                <w:rFonts w:ascii="Arial" w:hAnsi="Arial" w:cs="Arial"/>
                <w:b/>
                <w:color w:val="FF0000"/>
                <w:sz w:val="24"/>
                <w:szCs w:val="24"/>
              </w:rPr>
            </w:pPr>
            <w:r w:rsidRPr="00066B7F">
              <w:rPr>
                <w:rFonts w:ascii="Arial" w:hAnsi="Arial" w:cs="Arial"/>
                <w:b/>
                <w:sz w:val="24"/>
                <w:szCs w:val="24"/>
              </w:rPr>
              <w:t>Cérémonie protocolaire des Cadets</w:t>
            </w:r>
          </w:p>
        </w:tc>
      </w:tr>
      <w:tr w:rsidR="003F7CC0" w:rsidTr="003F7CC0">
        <w:trPr>
          <w:trHeight w:val="295"/>
        </w:trPr>
        <w:tc>
          <w:tcPr>
            <w:tcW w:w="10327" w:type="dxa"/>
            <w:gridSpan w:val="5"/>
            <w:tcBorders>
              <w:top w:val="single" w:sz="4" w:space="0" w:color="auto"/>
              <w:left w:val="single" w:sz="4" w:space="0" w:color="auto"/>
              <w:bottom w:val="single" w:sz="4" w:space="0" w:color="auto"/>
              <w:right w:val="single" w:sz="4" w:space="0" w:color="auto"/>
            </w:tcBorders>
            <w:shd w:val="clear" w:color="auto" w:fill="FFFF00"/>
            <w:vAlign w:val="center"/>
          </w:tcPr>
          <w:p w:rsidR="003F7CC0" w:rsidRPr="00066B7F" w:rsidRDefault="003F7CC0" w:rsidP="00066B7F">
            <w:pPr>
              <w:spacing w:after="0" w:line="240" w:lineRule="auto"/>
              <w:jc w:val="center"/>
              <w:rPr>
                <w:rFonts w:ascii="Arial" w:hAnsi="Arial" w:cs="Arial"/>
                <w:b/>
                <w:sz w:val="24"/>
                <w:szCs w:val="24"/>
              </w:rPr>
            </w:pPr>
            <w:r w:rsidRPr="00066B7F">
              <w:rPr>
                <w:rFonts w:ascii="Arial" w:hAnsi="Arial" w:cs="Arial"/>
                <w:b/>
                <w:sz w:val="24"/>
                <w:szCs w:val="24"/>
              </w:rPr>
              <w:t xml:space="preserve">Cérémonie protocolaire des Juniors </w:t>
            </w:r>
            <w:r w:rsidR="0090678C" w:rsidRPr="00066B7F">
              <w:rPr>
                <w:rFonts w:ascii="Arial" w:hAnsi="Arial" w:cs="Arial"/>
                <w:b/>
                <w:sz w:val="24"/>
                <w:szCs w:val="24"/>
              </w:rPr>
              <w:t>Filles</w:t>
            </w:r>
            <w:r w:rsidR="0090678C">
              <w:rPr>
                <w:rFonts w:ascii="Arial" w:hAnsi="Arial" w:cs="Arial"/>
                <w:b/>
                <w:sz w:val="24"/>
                <w:szCs w:val="24"/>
              </w:rPr>
              <w:t xml:space="preserve"> [U20F]</w:t>
            </w:r>
          </w:p>
        </w:tc>
      </w:tr>
      <w:tr w:rsidR="005F62FE" w:rsidTr="0074538B">
        <w:trPr>
          <w:trHeight w:val="271"/>
        </w:trPr>
        <w:tc>
          <w:tcPr>
            <w:tcW w:w="1255" w:type="dxa"/>
            <w:tcBorders>
              <w:top w:val="single" w:sz="4" w:space="0" w:color="auto"/>
              <w:left w:val="single" w:sz="4" w:space="0" w:color="auto"/>
              <w:bottom w:val="single" w:sz="4" w:space="0" w:color="auto"/>
              <w:right w:val="single" w:sz="4" w:space="0" w:color="auto"/>
            </w:tcBorders>
            <w:shd w:val="clear" w:color="auto" w:fill="FF0000"/>
            <w:vAlign w:val="center"/>
          </w:tcPr>
          <w:p w:rsidR="005F62FE" w:rsidRPr="00066B7F" w:rsidRDefault="005F62FE" w:rsidP="00066B7F">
            <w:pPr>
              <w:spacing w:after="0" w:line="240" w:lineRule="auto"/>
              <w:jc w:val="center"/>
              <w:rPr>
                <w:rFonts w:ascii="Arial" w:hAnsi="Arial" w:cs="Arial"/>
                <w:b/>
                <w:color w:val="FFFFFF" w:themeColor="background1"/>
                <w:sz w:val="24"/>
                <w:szCs w:val="24"/>
              </w:rPr>
            </w:pPr>
            <w:r w:rsidRPr="00066B7F">
              <w:rPr>
                <w:rFonts w:ascii="Arial" w:hAnsi="Arial" w:cs="Arial"/>
                <w:b/>
                <w:color w:val="FFFFFF" w:themeColor="background1"/>
                <w:sz w:val="24"/>
                <w:szCs w:val="24"/>
              </w:rPr>
              <w:t>10 : 15</w:t>
            </w:r>
          </w:p>
        </w:tc>
        <w:tc>
          <w:tcPr>
            <w:tcW w:w="3843" w:type="dxa"/>
            <w:tcBorders>
              <w:top w:val="single" w:sz="4" w:space="0" w:color="auto"/>
              <w:left w:val="single" w:sz="4" w:space="0" w:color="auto"/>
              <w:bottom w:val="single" w:sz="4" w:space="0" w:color="auto"/>
              <w:right w:val="single" w:sz="4" w:space="0" w:color="auto"/>
            </w:tcBorders>
            <w:shd w:val="clear" w:color="auto" w:fill="FBD4B4"/>
            <w:vAlign w:val="center"/>
          </w:tcPr>
          <w:p w:rsidR="005F62FE" w:rsidRPr="00066B7F" w:rsidRDefault="005F62FE" w:rsidP="00066B7F">
            <w:pPr>
              <w:spacing w:after="0" w:line="240" w:lineRule="auto"/>
              <w:rPr>
                <w:rFonts w:ascii="Arial" w:hAnsi="Arial" w:cs="Arial"/>
                <w:b/>
                <w:sz w:val="24"/>
                <w:szCs w:val="24"/>
              </w:rPr>
            </w:pPr>
            <w:r w:rsidRPr="00066B7F">
              <w:rPr>
                <w:rFonts w:ascii="Arial" w:hAnsi="Arial" w:cs="Arial"/>
                <w:b/>
                <w:sz w:val="24"/>
                <w:szCs w:val="24"/>
              </w:rPr>
              <w:t>U16</w:t>
            </w:r>
            <w:r w:rsidR="003F7CC0" w:rsidRPr="00066B7F">
              <w:rPr>
                <w:rFonts w:ascii="Arial" w:hAnsi="Arial" w:cs="Arial"/>
                <w:b/>
                <w:sz w:val="24"/>
                <w:szCs w:val="24"/>
              </w:rPr>
              <w:t xml:space="preserve">G </w:t>
            </w:r>
            <w:r w:rsidRPr="00066B7F">
              <w:rPr>
                <w:rFonts w:ascii="Arial" w:hAnsi="Arial" w:cs="Arial"/>
                <w:b/>
                <w:sz w:val="24"/>
                <w:szCs w:val="24"/>
              </w:rPr>
              <w:t>(Minimes)</w:t>
            </w:r>
          </w:p>
        </w:tc>
        <w:tc>
          <w:tcPr>
            <w:tcW w:w="1418" w:type="dxa"/>
            <w:tcBorders>
              <w:top w:val="single" w:sz="4" w:space="0" w:color="auto"/>
              <w:left w:val="single" w:sz="4" w:space="0" w:color="auto"/>
              <w:bottom w:val="single" w:sz="4" w:space="0" w:color="auto"/>
              <w:right w:val="single" w:sz="4" w:space="0" w:color="auto"/>
            </w:tcBorders>
            <w:shd w:val="clear" w:color="auto" w:fill="FBD4B4"/>
            <w:vAlign w:val="center"/>
          </w:tcPr>
          <w:p w:rsidR="005F62FE" w:rsidRPr="00066B7F" w:rsidRDefault="005F62FE" w:rsidP="00066B7F">
            <w:pPr>
              <w:spacing w:after="0" w:line="240" w:lineRule="auto"/>
              <w:jc w:val="center"/>
              <w:rPr>
                <w:rFonts w:ascii="Arial" w:hAnsi="Arial" w:cs="Arial"/>
                <w:b/>
                <w:sz w:val="24"/>
                <w:szCs w:val="24"/>
              </w:rPr>
            </w:pPr>
            <w:r w:rsidRPr="00066B7F">
              <w:rPr>
                <w:rFonts w:ascii="Arial" w:hAnsi="Arial" w:cs="Arial"/>
                <w:b/>
                <w:sz w:val="24"/>
                <w:szCs w:val="24"/>
              </w:rPr>
              <w:t>3.5km</w:t>
            </w:r>
          </w:p>
        </w:tc>
        <w:tc>
          <w:tcPr>
            <w:tcW w:w="1701" w:type="dxa"/>
            <w:tcBorders>
              <w:top w:val="single" w:sz="4" w:space="0" w:color="auto"/>
              <w:left w:val="single" w:sz="4" w:space="0" w:color="auto"/>
              <w:bottom w:val="single" w:sz="4" w:space="0" w:color="auto"/>
              <w:right w:val="single" w:sz="4" w:space="0" w:color="auto"/>
            </w:tcBorders>
            <w:shd w:val="clear" w:color="auto" w:fill="FBD4B4"/>
            <w:vAlign w:val="center"/>
          </w:tcPr>
          <w:p w:rsidR="005F62FE" w:rsidRPr="00066B7F" w:rsidRDefault="005F62FE" w:rsidP="00066B7F">
            <w:pPr>
              <w:spacing w:after="0" w:line="240" w:lineRule="auto"/>
              <w:jc w:val="center"/>
              <w:rPr>
                <w:rFonts w:ascii="Arial" w:hAnsi="Arial" w:cs="Arial"/>
                <w:b/>
                <w:color w:val="FF0000"/>
                <w:sz w:val="24"/>
                <w:szCs w:val="24"/>
              </w:rPr>
            </w:pPr>
            <w:r w:rsidRPr="00066B7F">
              <w:rPr>
                <w:rFonts w:ascii="Arial" w:hAnsi="Arial" w:cs="Arial"/>
                <w:b/>
                <w:sz w:val="24"/>
                <w:szCs w:val="24"/>
              </w:rPr>
              <w:t>1PB + 2GB</w:t>
            </w:r>
          </w:p>
        </w:tc>
        <w:tc>
          <w:tcPr>
            <w:tcW w:w="2110" w:type="dxa"/>
            <w:tcBorders>
              <w:top w:val="single" w:sz="4" w:space="0" w:color="auto"/>
              <w:left w:val="single" w:sz="4" w:space="0" w:color="auto"/>
              <w:bottom w:val="single" w:sz="4" w:space="0" w:color="auto"/>
              <w:right w:val="single" w:sz="4" w:space="0" w:color="auto"/>
            </w:tcBorders>
            <w:shd w:val="clear" w:color="auto" w:fill="FBD4B4"/>
            <w:vAlign w:val="center"/>
          </w:tcPr>
          <w:p w:rsidR="005F62FE" w:rsidRDefault="005F62FE" w:rsidP="00066B7F">
            <w:pPr>
              <w:spacing w:after="0" w:line="240" w:lineRule="auto"/>
              <w:rPr>
                <w:rFonts w:ascii="Arial Narrow" w:hAnsi="Arial Narrow" w:cs="Narkisim"/>
                <w:b/>
                <w:color w:val="FF0000"/>
              </w:rPr>
            </w:pPr>
          </w:p>
        </w:tc>
      </w:tr>
      <w:tr w:rsidR="003F7CC0" w:rsidTr="003F7CC0">
        <w:trPr>
          <w:trHeight w:val="271"/>
        </w:trPr>
        <w:tc>
          <w:tcPr>
            <w:tcW w:w="10327" w:type="dxa"/>
            <w:gridSpan w:val="5"/>
            <w:tcBorders>
              <w:top w:val="single" w:sz="4" w:space="0" w:color="auto"/>
              <w:left w:val="single" w:sz="4" w:space="0" w:color="auto"/>
              <w:bottom w:val="single" w:sz="4" w:space="0" w:color="auto"/>
              <w:right w:val="single" w:sz="4" w:space="0" w:color="auto"/>
            </w:tcBorders>
            <w:shd w:val="clear" w:color="auto" w:fill="FFFF00"/>
            <w:vAlign w:val="center"/>
          </w:tcPr>
          <w:p w:rsidR="003F7CC0" w:rsidRPr="00066B7F" w:rsidRDefault="003F7CC0" w:rsidP="00066B7F">
            <w:pPr>
              <w:spacing w:after="0" w:line="240" w:lineRule="auto"/>
              <w:jc w:val="center"/>
              <w:rPr>
                <w:rFonts w:ascii="Arial" w:hAnsi="Arial" w:cs="Arial"/>
                <w:b/>
                <w:color w:val="FF0000"/>
                <w:sz w:val="24"/>
                <w:szCs w:val="24"/>
              </w:rPr>
            </w:pPr>
            <w:r w:rsidRPr="00066B7F">
              <w:rPr>
                <w:rFonts w:ascii="Arial" w:hAnsi="Arial" w:cs="Arial"/>
                <w:b/>
                <w:sz w:val="24"/>
                <w:szCs w:val="24"/>
              </w:rPr>
              <w:t>Cér</w:t>
            </w:r>
            <w:r w:rsidR="0090678C">
              <w:rPr>
                <w:rFonts w:ascii="Arial" w:hAnsi="Arial" w:cs="Arial"/>
                <w:b/>
                <w:sz w:val="24"/>
                <w:szCs w:val="24"/>
              </w:rPr>
              <w:t xml:space="preserve">émonie protocolaire des </w:t>
            </w:r>
            <w:r w:rsidRPr="00066B7F">
              <w:rPr>
                <w:rFonts w:ascii="Arial" w:hAnsi="Arial" w:cs="Arial"/>
                <w:b/>
                <w:sz w:val="24"/>
                <w:szCs w:val="24"/>
              </w:rPr>
              <w:t>Minimes Filles</w:t>
            </w:r>
            <w:r w:rsidR="0090678C">
              <w:rPr>
                <w:rFonts w:ascii="Arial" w:hAnsi="Arial" w:cs="Arial"/>
                <w:b/>
                <w:sz w:val="24"/>
                <w:szCs w:val="24"/>
              </w:rPr>
              <w:t xml:space="preserve"> [U16F]</w:t>
            </w:r>
          </w:p>
        </w:tc>
      </w:tr>
      <w:tr w:rsidR="003F7CC0" w:rsidTr="0074538B">
        <w:trPr>
          <w:trHeight w:val="271"/>
        </w:trPr>
        <w:tc>
          <w:tcPr>
            <w:tcW w:w="1255" w:type="dxa"/>
            <w:tcBorders>
              <w:top w:val="single" w:sz="4" w:space="0" w:color="auto"/>
              <w:left w:val="single" w:sz="4" w:space="0" w:color="auto"/>
              <w:bottom w:val="single" w:sz="4" w:space="0" w:color="auto"/>
              <w:right w:val="single" w:sz="4" w:space="0" w:color="auto"/>
            </w:tcBorders>
            <w:shd w:val="clear" w:color="auto" w:fill="FF0000"/>
            <w:vAlign w:val="center"/>
          </w:tcPr>
          <w:p w:rsidR="003F7CC0" w:rsidRPr="00066B7F" w:rsidRDefault="003F7CC0" w:rsidP="00066B7F">
            <w:pPr>
              <w:spacing w:after="0" w:line="240" w:lineRule="auto"/>
              <w:jc w:val="center"/>
              <w:rPr>
                <w:rFonts w:ascii="Arial" w:hAnsi="Arial" w:cs="Arial"/>
                <w:b/>
                <w:color w:val="FFFFFF" w:themeColor="background1"/>
                <w:sz w:val="24"/>
                <w:szCs w:val="24"/>
              </w:rPr>
            </w:pPr>
            <w:r w:rsidRPr="00066B7F">
              <w:rPr>
                <w:rFonts w:ascii="Arial" w:hAnsi="Arial" w:cs="Arial"/>
                <w:b/>
                <w:color w:val="FFFFFF" w:themeColor="background1"/>
                <w:sz w:val="24"/>
                <w:szCs w:val="24"/>
              </w:rPr>
              <w:t>10 : 35</w:t>
            </w:r>
          </w:p>
        </w:tc>
        <w:tc>
          <w:tcPr>
            <w:tcW w:w="3843" w:type="dxa"/>
            <w:tcBorders>
              <w:top w:val="single" w:sz="4" w:space="0" w:color="auto"/>
              <w:left w:val="single" w:sz="4" w:space="0" w:color="auto"/>
              <w:bottom w:val="single" w:sz="4" w:space="0" w:color="auto"/>
              <w:right w:val="single" w:sz="4" w:space="0" w:color="auto"/>
            </w:tcBorders>
            <w:shd w:val="clear" w:color="auto" w:fill="FBD4B4"/>
            <w:vAlign w:val="center"/>
          </w:tcPr>
          <w:p w:rsidR="003F7CC0" w:rsidRPr="00066B7F" w:rsidRDefault="003F7CC0" w:rsidP="00066B7F">
            <w:pPr>
              <w:spacing w:after="0" w:line="240" w:lineRule="auto"/>
              <w:rPr>
                <w:rFonts w:ascii="Arial" w:hAnsi="Arial" w:cs="Arial"/>
                <w:b/>
                <w:sz w:val="24"/>
                <w:szCs w:val="24"/>
              </w:rPr>
            </w:pPr>
            <w:r w:rsidRPr="00066B7F">
              <w:rPr>
                <w:rFonts w:ascii="Arial" w:hAnsi="Arial" w:cs="Arial"/>
                <w:b/>
                <w:color w:val="FF0000"/>
                <w:sz w:val="24"/>
                <w:szCs w:val="24"/>
              </w:rPr>
              <w:t>U14F (Benjamines)</w:t>
            </w:r>
          </w:p>
        </w:tc>
        <w:tc>
          <w:tcPr>
            <w:tcW w:w="1418" w:type="dxa"/>
            <w:tcBorders>
              <w:top w:val="single" w:sz="4" w:space="0" w:color="auto"/>
              <w:left w:val="single" w:sz="4" w:space="0" w:color="auto"/>
              <w:bottom w:val="single" w:sz="4" w:space="0" w:color="auto"/>
              <w:right w:val="single" w:sz="4" w:space="0" w:color="auto"/>
            </w:tcBorders>
            <w:shd w:val="clear" w:color="auto" w:fill="FBD4B4"/>
            <w:vAlign w:val="center"/>
          </w:tcPr>
          <w:p w:rsidR="003F7CC0" w:rsidRPr="00066B7F" w:rsidRDefault="003F7CC0" w:rsidP="00066B7F">
            <w:pPr>
              <w:spacing w:after="0" w:line="240" w:lineRule="auto"/>
              <w:jc w:val="center"/>
              <w:rPr>
                <w:rFonts w:ascii="Arial" w:hAnsi="Arial" w:cs="Arial"/>
                <w:b/>
                <w:sz w:val="24"/>
                <w:szCs w:val="24"/>
              </w:rPr>
            </w:pPr>
            <w:r w:rsidRPr="00066B7F">
              <w:rPr>
                <w:rFonts w:ascii="Arial" w:hAnsi="Arial" w:cs="Arial"/>
                <w:b/>
                <w:color w:val="FF0000"/>
                <w:sz w:val="24"/>
                <w:szCs w:val="24"/>
              </w:rPr>
              <w:t>2 km</w:t>
            </w:r>
          </w:p>
        </w:tc>
        <w:tc>
          <w:tcPr>
            <w:tcW w:w="1701" w:type="dxa"/>
            <w:tcBorders>
              <w:top w:val="single" w:sz="4" w:space="0" w:color="auto"/>
              <w:left w:val="single" w:sz="4" w:space="0" w:color="auto"/>
              <w:bottom w:val="single" w:sz="4" w:space="0" w:color="auto"/>
              <w:right w:val="single" w:sz="4" w:space="0" w:color="auto"/>
            </w:tcBorders>
            <w:shd w:val="clear" w:color="auto" w:fill="FBD4B4"/>
            <w:vAlign w:val="center"/>
          </w:tcPr>
          <w:p w:rsidR="003F7CC0" w:rsidRPr="00066B7F" w:rsidRDefault="003F7CC0" w:rsidP="00066B7F">
            <w:pPr>
              <w:spacing w:after="0" w:line="240" w:lineRule="auto"/>
              <w:jc w:val="center"/>
              <w:rPr>
                <w:rFonts w:ascii="Arial" w:hAnsi="Arial" w:cs="Arial"/>
                <w:b/>
                <w:sz w:val="24"/>
                <w:szCs w:val="24"/>
              </w:rPr>
            </w:pPr>
            <w:r w:rsidRPr="00066B7F">
              <w:rPr>
                <w:rFonts w:ascii="Arial" w:hAnsi="Arial" w:cs="Arial"/>
                <w:b/>
                <w:color w:val="FF0000"/>
                <w:sz w:val="24"/>
                <w:szCs w:val="24"/>
              </w:rPr>
              <w:t>1PB + 1GB</w:t>
            </w:r>
          </w:p>
        </w:tc>
        <w:tc>
          <w:tcPr>
            <w:tcW w:w="2110" w:type="dxa"/>
            <w:tcBorders>
              <w:top w:val="single" w:sz="4" w:space="0" w:color="auto"/>
              <w:left w:val="single" w:sz="4" w:space="0" w:color="auto"/>
              <w:bottom w:val="single" w:sz="4" w:space="0" w:color="auto"/>
              <w:right w:val="single" w:sz="4" w:space="0" w:color="auto"/>
            </w:tcBorders>
            <w:shd w:val="clear" w:color="auto" w:fill="FBD4B4"/>
            <w:vAlign w:val="center"/>
          </w:tcPr>
          <w:p w:rsidR="003F7CC0" w:rsidRDefault="003F7CC0" w:rsidP="00066B7F">
            <w:pPr>
              <w:spacing w:after="0" w:line="240" w:lineRule="auto"/>
              <w:rPr>
                <w:rFonts w:ascii="Arial Narrow" w:hAnsi="Arial Narrow" w:cs="Narkisim"/>
                <w:b/>
                <w:color w:val="FF0000"/>
              </w:rPr>
            </w:pPr>
          </w:p>
        </w:tc>
      </w:tr>
      <w:tr w:rsidR="003F7CC0" w:rsidTr="003F7CC0">
        <w:trPr>
          <w:trHeight w:val="248"/>
        </w:trPr>
        <w:tc>
          <w:tcPr>
            <w:tcW w:w="10327" w:type="dxa"/>
            <w:gridSpan w:val="5"/>
            <w:tcBorders>
              <w:top w:val="single" w:sz="4" w:space="0" w:color="auto"/>
              <w:left w:val="single" w:sz="4" w:space="0" w:color="auto"/>
              <w:bottom w:val="single" w:sz="4" w:space="0" w:color="auto"/>
              <w:right w:val="single" w:sz="4" w:space="0" w:color="auto"/>
            </w:tcBorders>
            <w:shd w:val="clear" w:color="auto" w:fill="FFC000"/>
            <w:vAlign w:val="center"/>
          </w:tcPr>
          <w:p w:rsidR="003F7CC0" w:rsidRPr="0090678C" w:rsidRDefault="003F7CC0" w:rsidP="00066B7F">
            <w:pPr>
              <w:spacing w:after="0" w:line="240" w:lineRule="auto"/>
              <w:jc w:val="center"/>
              <w:rPr>
                <w:rFonts w:ascii="Arial" w:hAnsi="Arial" w:cs="Arial"/>
                <w:b/>
                <w:color w:val="FF0000"/>
                <w:sz w:val="24"/>
                <w:szCs w:val="24"/>
                <w:u w:val="double"/>
              </w:rPr>
            </w:pPr>
            <w:r w:rsidRPr="00066B7F">
              <w:rPr>
                <w:rFonts w:ascii="Arial" w:hAnsi="Arial" w:cs="Arial"/>
                <w:b/>
                <w:sz w:val="24"/>
                <w:szCs w:val="24"/>
              </w:rPr>
              <w:t>Cérémonie protocolaire des Minimes Garçons</w:t>
            </w:r>
            <w:r w:rsidR="0090678C">
              <w:rPr>
                <w:rFonts w:ascii="Arial" w:hAnsi="Arial" w:cs="Arial"/>
                <w:b/>
                <w:sz w:val="24"/>
                <w:szCs w:val="24"/>
              </w:rPr>
              <w:t xml:space="preserve"> [U16G]</w:t>
            </w:r>
          </w:p>
        </w:tc>
      </w:tr>
      <w:tr w:rsidR="003F7CC0" w:rsidTr="0074538B">
        <w:trPr>
          <w:trHeight w:val="223"/>
        </w:trPr>
        <w:tc>
          <w:tcPr>
            <w:tcW w:w="1255" w:type="dxa"/>
            <w:tcBorders>
              <w:top w:val="single" w:sz="4" w:space="0" w:color="auto"/>
              <w:left w:val="single" w:sz="4" w:space="0" w:color="auto"/>
              <w:bottom w:val="single" w:sz="4" w:space="0" w:color="auto"/>
              <w:right w:val="single" w:sz="4" w:space="0" w:color="auto"/>
            </w:tcBorders>
            <w:shd w:val="clear" w:color="auto" w:fill="FF0000"/>
            <w:vAlign w:val="center"/>
          </w:tcPr>
          <w:p w:rsidR="003F7CC0" w:rsidRPr="00066B7F" w:rsidRDefault="003F7CC0" w:rsidP="00066B7F">
            <w:pPr>
              <w:spacing w:after="0" w:line="240" w:lineRule="auto"/>
              <w:jc w:val="center"/>
              <w:rPr>
                <w:rFonts w:ascii="Arial" w:hAnsi="Arial" w:cs="Arial"/>
                <w:b/>
                <w:color w:val="FFFFFF" w:themeColor="background1"/>
                <w:sz w:val="24"/>
                <w:szCs w:val="24"/>
              </w:rPr>
            </w:pPr>
            <w:r w:rsidRPr="00066B7F">
              <w:rPr>
                <w:rFonts w:ascii="Arial" w:hAnsi="Arial" w:cs="Arial"/>
                <w:b/>
                <w:color w:val="FFFFFF" w:themeColor="background1"/>
                <w:sz w:val="24"/>
                <w:szCs w:val="24"/>
              </w:rPr>
              <w:t>10 : 50</w:t>
            </w:r>
          </w:p>
        </w:tc>
        <w:tc>
          <w:tcPr>
            <w:tcW w:w="3843" w:type="dxa"/>
            <w:tcBorders>
              <w:top w:val="single" w:sz="4" w:space="0" w:color="auto"/>
              <w:left w:val="single" w:sz="4" w:space="0" w:color="auto"/>
              <w:bottom w:val="single" w:sz="4" w:space="0" w:color="auto"/>
              <w:right w:val="single" w:sz="4" w:space="0" w:color="auto"/>
            </w:tcBorders>
            <w:shd w:val="clear" w:color="auto" w:fill="FBD4B4"/>
            <w:vAlign w:val="center"/>
          </w:tcPr>
          <w:p w:rsidR="003F7CC0" w:rsidRPr="00066B7F" w:rsidRDefault="003F7CC0" w:rsidP="00066B7F">
            <w:pPr>
              <w:spacing w:after="0" w:line="240" w:lineRule="auto"/>
              <w:rPr>
                <w:rFonts w:ascii="Arial" w:hAnsi="Arial" w:cs="Arial"/>
                <w:b/>
                <w:color w:val="FF0000"/>
                <w:sz w:val="24"/>
                <w:szCs w:val="24"/>
              </w:rPr>
            </w:pPr>
            <w:r w:rsidRPr="00066B7F">
              <w:rPr>
                <w:rFonts w:ascii="Arial" w:hAnsi="Arial" w:cs="Arial"/>
                <w:b/>
                <w:sz w:val="24"/>
                <w:szCs w:val="24"/>
              </w:rPr>
              <w:t>U14G (Benjamins)</w:t>
            </w:r>
          </w:p>
        </w:tc>
        <w:tc>
          <w:tcPr>
            <w:tcW w:w="1418" w:type="dxa"/>
            <w:tcBorders>
              <w:top w:val="single" w:sz="4" w:space="0" w:color="auto"/>
              <w:left w:val="single" w:sz="4" w:space="0" w:color="auto"/>
              <w:bottom w:val="single" w:sz="4" w:space="0" w:color="auto"/>
              <w:right w:val="single" w:sz="4" w:space="0" w:color="auto"/>
            </w:tcBorders>
            <w:shd w:val="clear" w:color="auto" w:fill="FBD4B4"/>
            <w:vAlign w:val="center"/>
          </w:tcPr>
          <w:p w:rsidR="003F7CC0" w:rsidRPr="00066B7F" w:rsidRDefault="003F7CC0" w:rsidP="00066B7F">
            <w:pPr>
              <w:spacing w:after="0" w:line="240" w:lineRule="auto"/>
              <w:jc w:val="center"/>
              <w:rPr>
                <w:rFonts w:ascii="Arial" w:hAnsi="Arial" w:cs="Arial"/>
                <w:b/>
                <w:color w:val="FF0000"/>
                <w:sz w:val="24"/>
                <w:szCs w:val="24"/>
              </w:rPr>
            </w:pPr>
            <w:r w:rsidRPr="00066B7F">
              <w:rPr>
                <w:rFonts w:ascii="Arial" w:hAnsi="Arial" w:cs="Arial"/>
                <w:b/>
                <w:sz w:val="24"/>
                <w:szCs w:val="24"/>
              </w:rPr>
              <w:t>2 km</w:t>
            </w:r>
          </w:p>
        </w:tc>
        <w:tc>
          <w:tcPr>
            <w:tcW w:w="1701" w:type="dxa"/>
            <w:tcBorders>
              <w:top w:val="single" w:sz="4" w:space="0" w:color="auto"/>
              <w:left w:val="single" w:sz="4" w:space="0" w:color="auto"/>
              <w:bottom w:val="single" w:sz="4" w:space="0" w:color="auto"/>
              <w:right w:val="single" w:sz="4" w:space="0" w:color="auto"/>
            </w:tcBorders>
            <w:shd w:val="clear" w:color="auto" w:fill="FBD4B4"/>
            <w:vAlign w:val="center"/>
          </w:tcPr>
          <w:p w:rsidR="003F7CC0" w:rsidRPr="00066B7F" w:rsidRDefault="003F7CC0" w:rsidP="00066B7F">
            <w:pPr>
              <w:spacing w:after="0" w:line="240" w:lineRule="auto"/>
              <w:jc w:val="center"/>
              <w:rPr>
                <w:rFonts w:ascii="Arial" w:hAnsi="Arial" w:cs="Arial"/>
                <w:b/>
                <w:sz w:val="24"/>
                <w:szCs w:val="24"/>
              </w:rPr>
            </w:pPr>
            <w:r w:rsidRPr="00066B7F">
              <w:rPr>
                <w:rFonts w:ascii="Arial" w:hAnsi="Arial" w:cs="Arial"/>
                <w:b/>
                <w:sz w:val="24"/>
                <w:szCs w:val="24"/>
              </w:rPr>
              <w:t>1PB + 1GB</w:t>
            </w:r>
          </w:p>
        </w:tc>
        <w:tc>
          <w:tcPr>
            <w:tcW w:w="2110" w:type="dxa"/>
            <w:tcBorders>
              <w:top w:val="single" w:sz="4" w:space="0" w:color="auto"/>
              <w:left w:val="single" w:sz="4" w:space="0" w:color="auto"/>
              <w:bottom w:val="single" w:sz="4" w:space="0" w:color="auto"/>
              <w:right w:val="single" w:sz="4" w:space="0" w:color="auto"/>
            </w:tcBorders>
            <w:shd w:val="clear" w:color="auto" w:fill="FBD4B4"/>
            <w:vAlign w:val="center"/>
          </w:tcPr>
          <w:p w:rsidR="003F7CC0" w:rsidRDefault="003F7CC0" w:rsidP="00066B7F">
            <w:pPr>
              <w:spacing w:after="0" w:line="240" w:lineRule="auto"/>
              <w:rPr>
                <w:rFonts w:ascii="Arial Narrow" w:hAnsi="Arial Narrow" w:cs="Narkisim"/>
                <w:b/>
                <w:color w:val="FF0000"/>
              </w:rPr>
            </w:pPr>
          </w:p>
        </w:tc>
      </w:tr>
      <w:tr w:rsidR="003F7CC0" w:rsidTr="003F7CC0">
        <w:trPr>
          <w:trHeight w:val="223"/>
        </w:trPr>
        <w:tc>
          <w:tcPr>
            <w:tcW w:w="10327" w:type="dxa"/>
            <w:gridSpan w:val="5"/>
            <w:tcBorders>
              <w:top w:val="single" w:sz="4" w:space="0" w:color="auto"/>
              <w:left w:val="single" w:sz="4" w:space="0" w:color="auto"/>
              <w:bottom w:val="single" w:sz="4" w:space="0" w:color="auto"/>
              <w:right w:val="single" w:sz="4" w:space="0" w:color="auto"/>
            </w:tcBorders>
            <w:shd w:val="clear" w:color="auto" w:fill="FFFF00"/>
            <w:vAlign w:val="center"/>
          </w:tcPr>
          <w:p w:rsidR="003F7CC0" w:rsidRPr="00066B7F" w:rsidRDefault="003F7CC0" w:rsidP="00066B7F">
            <w:pPr>
              <w:spacing w:after="0" w:line="240" w:lineRule="auto"/>
              <w:jc w:val="center"/>
              <w:rPr>
                <w:rFonts w:ascii="Arial" w:hAnsi="Arial" w:cs="Arial"/>
                <w:b/>
                <w:color w:val="FF0000"/>
                <w:sz w:val="24"/>
                <w:szCs w:val="24"/>
              </w:rPr>
            </w:pPr>
            <w:r w:rsidRPr="00066B7F">
              <w:rPr>
                <w:rFonts w:ascii="Arial" w:hAnsi="Arial" w:cs="Arial"/>
                <w:b/>
                <w:sz w:val="24"/>
                <w:szCs w:val="24"/>
              </w:rPr>
              <w:t>Cérémonie protocolaire des Benjamines</w:t>
            </w:r>
            <w:r w:rsidR="0090678C">
              <w:rPr>
                <w:rFonts w:ascii="Arial" w:hAnsi="Arial" w:cs="Arial"/>
                <w:b/>
                <w:sz w:val="24"/>
                <w:szCs w:val="24"/>
              </w:rPr>
              <w:t xml:space="preserve"> [U14F]</w:t>
            </w:r>
          </w:p>
        </w:tc>
      </w:tr>
      <w:tr w:rsidR="003F7CC0" w:rsidTr="0074538B">
        <w:trPr>
          <w:trHeight w:val="200"/>
        </w:trPr>
        <w:tc>
          <w:tcPr>
            <w:tcW w:w="1255" w:type="dxa"/>
            <w:tcBorders>
              <w:top w:val="single" w:sz="4" w:space="0" w:color="auto"/>
              <w:left w:val="single" w:sz="4" w:space="0" w:color="auto"/>
              <w:bottom w:val="single" w:sz="4" w:space="0" w:color="auto"/>
              <w:right w:val="single" w:sz="4" w:space="0" w:color="auto"/>
            </w:tcBorders>
            <w:shd w:val="clear" w:color="auto" w:fill="FF0000"/>
            <w:vAlign w:val="center"/>
          </w:tcPr>
          <w:p w:rsidR="003F7CC0" w:rsidRPr="00066B7F" w:rsidRDefault="003F7CC0" w:rsidP="00066B7F">
            <w:pPr>
              <w:spacing w:after="0" w:line="240" w:lineRule="auto"/>
              <w:jc w:val="center"/>
              <w:rPr>
                <w:rFonts w:ascii="Arial" w:hAnsi="Arial" w:cs="Arial"/>
                <w:b/>
                <w:color w:val="FFFFFF" w:themeColor="background1"/>
                <w:sz w:val="24"/>
                <w:szCs w:val="24"/>
              </w:rPr>
            </w:pPr>
            <w:r w:rsidRPr="00066B7F">
              <w:rPr>
                <w:rFonts w:ascii="Arial" w:hAnsi="Arial" w:cs="Arial"/>
                <w:b/>
                <w:color w:val="FFFFFF" w:themeColor="background1"/>
                <w:sz w:val="24"/>
                <w:szCs w:val="24"/>
              </w:rPr>
              <w:t>11 :00</w:t>
            </w:r>
          </w:p>
        </w:tc>
        <w:tc>
          <w:tcPr>
            <w:tcW w:w="3843" w:type="dxa"/>
            <w:tcBorders>
              <w:top w:val="single" w:sz="4" w:space="0" w:color="auto"/>
              <w:left w:val="single" w:sz="4" w:space="0" w:color="auto"/>
              <w:bottom w:val="single" w:sz="4" w:space="0" w:color="auto"/>
              <w:right w:val="single" w:sz="4" w:space="0" w:color="auto"/>
            </w:tcBorders>
            <w:shd w:val="clear" w:color="auto" w:fill="FBD4B4"/>
            <w:vAlign w:val="center"/>
          </w:tcPr>
          <w:p w:rsidR="003F7CC0" w:rsidRPr="00066B7F" w:rsidRDefault="003F7CC0" w:rsidP="00066B7F">
            <w:pPr>
              <w:spacing w:after="0" w:line="240" w:lineRule="auto"/>
              <w:rPr>
                <w:rFonts w:ascii="Arial" w:hAnsi="Arial" w:cs="Arial"/>
                <w:b/>
                <w:color w:val="FF0000"/>
                <w:sz w:val="24"/>
                <w:szCs w:val="24"/>
              </w:rPr>
            </w:pPr>
            <w:r w:rsidRPr="00066B7F">
              <w:rPr>
                <w:rFonts w:ascii="Arial" w:hAnsi="Arial" w:cs="Arial"/>
                <w:b/>
                <w:color w:val="FF0000"/>
                <w:sz w:val="24"/>
                <w:szCs w:val="24"/>
              </w:rPr>
              <w:t>U12F (Poussins)</w:t>
            </w:r>
          </w:p>
        </w:tc>
        <w:tc>
          <w:tcPr>
            <w:tcW w:w="1418" w:type="dxa"/>
            <w:tcBorders>
              <w:top w:val="single" w:sz="4" w:space="0" w:color="auto"/>
              <w:left w:val="single" w:sz="4" w:space="0" w:color="auto"/>
              <w:bottom w:val="single" w:sz="4" w:space="0" w:color="auto"/>
              <w:right w:val="single" w:sz="4" w:space="0" w:color="auto"/>
            </w:tcBorders>
            <w:shd w:val="clear" w:color="auto" w:fill="FBD4B4"/>
            <w:vAlign w:val="center"/>
          </w:tcPr>
          <w:p w:rsidR="003F7CC0" w:rsidRPr="00066B7F" w:rsidRDefault="003F7CC0" w:rsidP="00066B7F">
            <w:pPr>
              <w:spacing w:after="0" w:line="240" w:lineRule="auto"/>
              <w:jc w:val="center"/>
              <w:rPr>
                <w:rFonts w:ascii="Arial" w:hAnsi="Arial" w:cs="Arial"/>
                <w:b/>
                <w:sz w:val="24"/>
                <w:szCs w:val="24"/>
              </w:rPr>
            </w:pPr>
            <w:r w:rsidRPr="00066B7F">
              <w:rPr>
                <w:rFonts w:ascii="Arial" w:hAnsi="Arial" w:cs="Arial"/>
                <w:b/>
                <w:color w:val="FF0000"/>
                <w:sz w:val="24"/>
                <w:szCs w:val="24"/>
              </w:rPr>
              <w:t>1.5km</w:t>
            </w:r>
          </w:p>
        </w:tc>
        <w:tc>
          <w:tcPr>
            <w:tcW w:w="1701" w:type="dxa"/>
            <w:tcBorders>
              <w:top w:val="single" w:sz="4" w:space="0" w:color="auto"/>
              <w:left w:val="single" w:sz="4" w:space="0" w:color="auto"/>
              <w:bottom w:val="single" w:sz="4" w:space="0" w:color="auto"/>
              <w:right w:val="single" w:sz="4" w:space="0" w:color="auto"/>
            </w:tcBorders>
            <w:shd w:val="clear" w:color="auto" w:fill="FBD4B4"/>
            <w:vAlign w:val="center"/>
          </w:tcPr>
          <w:p w:rsidR="003F7CC0" w:rsidRPr="00066B7F" w:rsidRDefault="003F7CC0" w:rsidP="00066B7F">
            <w:pPr>
              <w:spacing w:after="0" w:line="240" w:lineRule="auto"/>
              <w:jc w:val="center"/>
              <w:rPr>
                <w:rFonts w:ascii="Arial" w:hAnsi="Arial" w:cs="Arial"/>
                <w:b/>
                <w:sz w:val="24"/>
                <w:szCs w:val="24"/>
              </w:rPr>
            </w:pPr>
            <w:r w:rsidRPr="00066B7F">
              <w:rPr>
                <w:rFonts w:ascii="Arial" w:hAnsi="Arial" w:cs="Arial"/>
                <w:b/>
                <w:color w:val="FF0000"/>
                <w:sz w:val="24"/>
                <w:szCs w:val="24"/>
              </w:rPr>
              <w:t>1GB</w:t>
            </w:r>
          </w:p>
        </w:tc>
        <w:tc>
          <w:tcPr>
            <w:tcW w:w="2110" w:type="dxa"/>
            <w:tcBorders>
              <w:top w:val="single" w:sz="4" w:space="0" w:color="auto"/>
              <w:left w:val="single" w:sz="4" w:space="0" w:color="auto"/>
              <w:bottom w:val="single" w:sz="4" w:space="0" w:color="auto"/>
              <w:right w:val="single" w:sz="4" w:space="0" w:color="auto"/>
            </w:tcBorders>
            <w:shd w:val="clear" w:color="auto" w:fill="FBD4B4"/>
            <w:vAlign w:val="center"/>
          </w:tcPr>
          <w:p w:rsidR="003F7CC0" w:rsidRDefault="003F7CC0" w:rsidP="00066B7F">
            <w:pPr>
              <w:spacing w:after="0" w:line="240" w:lineRule="auto"/>
              <w:rPr>
                <w:rFonts w:ascii="Arial Narrow" w:hAnsi="Arial Narrow" w:cs="Narkisim"/>
                <w:b/>
                <w:color w:val="FF0000"/>
              </w:rPr>
            </w:pPr>
          </w:p>
        </w:tc>
      </w:tr>
      <w:tr w:rsidR="003F7CC0" w:rsidTr="003F7CC0">
        <w:trPr>
          <w:trHeight w:val="200"/>
        </w:trPr>
        <w:tc>
          <w:tcPr>
            <w:tcW w:w="10327" w:type="dxa"/>
            <w:gridSpan w:val="5"/>
            <w:tcBorders>
              <w:top w:val="single" w:sz="4" w:space="0" w:color="auto"/>
              <w:left w:val="single" w:sz="4" w:space="0" w:color="auto"/>
              <w:bottom w:val="single" w:sz="4" w:space="0" w:color="auto"/>
              <w:right w:val="single" w:sz="4" w:space="0" w:color="auto"/>
            </w:tcBorders>
            <w:shd w:val="clear" w:color="auto" w:fill="FFC000"/>
            <w:vAlign w:val="center"/>
          </w:tcPr>
          <w:p w:rsidR="003F7CC0" w:rsidRPr="00066B7F" w:rsidRDefault="003F7CC0" w:rsidP="00066B7F">
            <w:pPr>
              <w:spacing w:after="0" w:line="240" w:lineRule="auto"/>
              <w:jc w:val="center"/>
              <w:rPr>
                <w:rFonts w:ascii="Arial" w:hAnsi="Arial" w:cs="Arial"/>
                <w:b/>
                <w:color w:val="FF0000"/>
                <w:sz w:val="24"/>
                <w:szCs w:val="24"/>
              </w:rPr>
            </w:pPr>
            <w:r w:rsidRPr="00066B7F">
              <w:rPr>
                <w:rFonts w:ascii="Arial" w:hAnsi="Arial" w:cs="Arial"/>
                <w:b/>
                <w:sz w:val="24"/>
                <w:szCs w:val="24"/>
              </w:rPr>
              <w:t xml:space="preserve">Cérémonie protocolaire des </w:t>
            </w:r>
            <w:r w:rsidR="0090678C" w:rsidRPr="00066B7F">
              <w:rPr>
                <w:rFonts w:ascii="Arial" w:hAnsi="Arial" w:cs="Arial"/>
                <w:b/>
                <w:sz w:val="24"/>
                <w:szCs w:val="24"/>
              </w:rPr>
              <w:t>Benjamins</w:t>
            </w:r>
            <w:r w:rsidR="0090678C">
              <w:rPr>
                <w:rFonts w:ascii="Arial" w:hAnsi="Arial" w:cs="Arial"/>
                <w:b/>
                <w:sz w:val="24"/>
                <w:szCs w:val="24"/>
              </w:rPr>
              <w:t xml:space="preserve"> [U14G]</w:t>
            </w:r>
          </w:p>
        </w:tc>
      </w:tr>
      <w:tr w:rsidR="003F7CC0" w:rsidTr="0074538B">
        <w:trPr>
          <w:trHeight w:val="175"/>
        </w:trPr>
        <w:tc>
          <w:tcPr>
            <w:tcW w:w="1255" w:type="dxa"/>
            <w:tcBorders>
              <w:top w:val="single" w:sz="4" w:space="0" w:color="auto"/>
              <w:left w:val="single" w:sz="4" w:space="0" w:color="auto"/>
              <w:bottom w:val="single" w:sz="4" w:space="0" w:color="auto"/>
              <w:right w:val="single" w:sz="4" w:space="0" w:color="auto"/>
            </w:tcBorders>
            <w:shd w:val="clear" w:color="auto" w:fill="FF0000"/>
            <w:vAlign w:val="center"/>
          </w:tcPr>
          <w:p w:rsidR="003F7CC0" w:rsidRPr="00066B7F" w:rsidRDefault="003F7CC0" w:rsidP="00066B7F">
            <w:pPr>
              <w:spacing w:after="0" w:line="240" w:lineRule="auto"/>
              <w:jc w:val="center"/>
              <w:rPr>
                <w:rFonts w:ascii="Arial" w:hAnsi="Arial" w:cs="Arial"/>
                <w:b/>
                <w:color w:val="FFFFFF" w:themeColor="background1"/>
                <w:sz w:val="24"/>
                <w:szCs w:val="24"/>
              </w:rPr>
            </w:pPr>
            <w:r w:rsidRPr="00066B7F">
              <w:rPr>
                <w:rFonts w:ascii="Arial" w:hAnsi="Arial" w:cs="Arial"/>
                <w:b/>
                <w:color w:val="FFFFFF" w:themeColor="background1"/>
                <w:sz w:val="24"/>
                <w:szCs w:val="24"/>
              </w:rPr>
              <w:t>11 : 10</w:t>
            </w:r>
          </w:p>
        </w:tc>
        <w:tc>
          <w:tcPr>
            <w:tcW w:w="3843" w:type="dxa"/>
            <w:tcBorders>
              <w:top w:val="single" w:sz="4" w:space="0" w:color="auto"/>
              <w:left w:val="single" w:sz="4" w:space="0" w:color="auto"/>
              <w:bottom w:val="single" w:sz="4" w:space="0" w:color="auto"/>
              <w:right w:val="single" w:sz="4" w:space="0" w:color="auto"/>
            </w:tcBorders>
            <w:shd w:val="clear" w:color="auto" w:fill="FBD4B4"/>
            <w:vAlign w:val="center"/>
          </w:tcPr>
          <w:p w:rsidR="003F7CC0" w:rsidRPr="00066B7F" w:rsidRDefault="003F7CC0" w:rsidP="00066B7F">
            <w:pPr>
              <w:spacing w:after="0" w:line="240" w:lineRule="auto"/>
              <w:rPr>
                <w:rFonts w:ascii="Arial" w:hAnsi="Arial" w:cs="Arial"/>
                <w:b/>
                <w:sz w:val="24"/>
                <w:szCs w:val="24"/>
              </w:rPr>
            </w:pPr>
            <w:r w:rsidRPr="00066B7F">
              <w:rPr>
                <w:rFonts w:ascii="Arial" w:hAnsi="Arial" w:cs="Arial"/>
                <w:b/>
                <w:color w:val="FF0000"/>
                <w:sz w:val="24"/>
                <w:szCs w:val="24"/>
              </w:rPr>
              <w:t>U12G (Poussins)</w:t>
            </w:r>
          </w:p>
        </w:tc>
        <w:tc>
          <w:tcPr>
            <w:tcW w:w="1418" w:type="dxa"/>
            <w:tcBorders>
              <w:top w:val="single" w:sz="4" w:space="0" w:color="auto"/>
              <w:left w:val="single" w:sz="4" w:space="0" w:color="auto"/>
              <w:bottom w:val="single" w:sz="4" w:space="0" w:color="auto"/>
              <w:right w:val="single" w:sz="4" w:space="0" w:color="auto"/>
            </w:tcBorders>
            <w:shd w:val="clear" w:color="auto" w:fill="FBD4B4"/>
            <w:vAlign w:val="center"/>
          </w:tcPr>
          <w:p w:rsidR="003F7CC0" w:rsidRPr="00066B7F" w:rsidRDefault="003F7CC0" w:rsidP="00066B7F">
            <w:pPr>
              <w:spacing w:after="0" w:line="240" w:lineRule="auto"/>
              <w:jc w:val="center"/>
              <w:rPr>
                <w:rFonts w:ascii="Arial" w:hAnsi="Arial" w:cs="Arial"/>
                <w:b/>
                <w:sz w:val="24"/>
                <w:szCs w:val="24"/>
              </w:rPr>
            </w:pPr>
            <w:r w:rsidRPr="00066B7F">
              <w:rPr>
                <w:rFonts w:ascii="Arial" w:hAnsi="Arial" w:cs="Arial"/>
                <w:b/>
                <w:color w:val="FF0000"/>
                <w:sz w:val="24"/>
                <w:szCs w:val="24"/>
              </w:rPr>
              <w:t>1.5km</w:t>
            </w:r>
          </w:p>
        </w:tc>
        <w:tc>
          <w:tcPr>
            <w:tcW w:w="1701" w:type="dxa"/>
            <w:tcBorders>
              <w:top w:val="single" w:sz="4" w:space="0" w:color="auto"/>
              <w:left w:val="single" w:sz="4" w:space="0" w:color="auto"/>
              <w:bottom w:val="single" w:sz="4" w:space="0" w:color="auto"/>
              <w:right w:val="single" w:sz="4" w:space="0" w:color="auto"/>
            </w:tcBorders>
            <w:shd w:val="clear" w:color="auto" w:fill="FBD4B4"/>
            <w:vAlign w:val="center"/>
          </w:tcPr>
          <w:p w:rsidR="003F7CC0" w:rsidRPr="00066B7F" w:rsidRDefault="003F7CC0" w:rsidP="00066B7F">
            <w:pPr>
              <w:spacing w:after="0" w:line="240" w:lineRule="auto"/>
              <w:jc w:val="center"/>
              <w:rPr>
                <w:rFonts w:ascii="Arial" w:hAnsi="Arial" w:cs="Arial"/>
                <w:b/>
                <w:sz w:val="24"/>
                <w:szCs w:val="24"/>
              </w:rPr>
            </w:pPr>
            <w:r w:rsidRPr="00066B7F">
              <w:rPr>
                <w:rFonts w:ascii="Arial" w:hAnsi="Arial" w:cs="Arial"/>
                <w:b/>
                <w:color w:val="FF0000"/>
                <w:sz w:val="24"/>
                <w:szCs w:val="24"/>
              </w:rPr>
              <w:t>1GB</w:t>
            </w:r>
          </w:p>
        </w:tc>
        <w:tc>
          <w:tcPr>
            <w:tcW w:w="2110" w:type="dxa"/>
            <w:tcBorders>
              <w:top w:val="single" w:sz="4" w:space="0" w:color="auto"/>
              <w:left w:val="single" w:sz="4" w:space="0" w:color="auto"/>
              <w:bottom w:val="single" w:sz="4" w:space="0" w:color="auto"/>
              <w:right w:val="single" w:sz="4" w:space="0" w:color="auto"/>
            </w:tcBorders>
            <w:shd w:val="clear" w:color="auto" w:fill="FBD4B4"/>
            <w:vAlign w:val="center"/>
          </w:tcPr>
          <w:p w:rsidR="003F7CC0" w:rsidRDefault="003F7CC0" w:rsidP="00066B7F">
            <w:pPr>
              <w:spacing w:after="0" w:line="240" w:lineRule="auto"/>
              <w:rPr>
                <w:rFonts w:ascii="Arial Narrow" w:hAnsi="Arial Narrow" w:cs="Narkisim"/>
                <w:b/>
                <w:color w:val="FF0000"/>
              </w:rPr>
            </w:pPr>
          </w:p>
        </w:tc>
      </w:tr>
      <w:tr w:rsidR="003F7CC0" w:rsidTr="003F7CC0">
        <w:trPr>
          <w:trHeight w:val="175"/>
        </w:trPr>
        <w:tc>
          <w:tcPr>
            <w:tcW w:w="10327" w:type="dxa"/>
            <w:gridSpan w:val="5"/>
            <w:tcBorders>
              <w:top w:val="single" w:sz="4" w:space="0" w:color="auto"/>
              <w:left w:val="single" w:sz="4" w:space="0" w:color="auto"/>
              <w:bottom w:val="single" w:sz="4" w:space="0" w:color="auto"/>
              <w:right w:val="single" w:sz="4" w:space="0" w:color="auto"/>
            </w:tcBorders>
            <w:shd w:val="clear" w:color="auto" w:fill="FFFF00"/>
            <w:vAlign w:val="center"/>
          </w:tcPr>
          <w:p w:rsidR="003F7CC0" w:rsidRPr="00066B7F" w:rsidRDefault="003F7CC0" w:rsidP="00066B7F">
            <w:pPr>
              <w:spacing w:after="0" w:line="240" w:lineRule="auto"/>
              <w:jc w:val="center"/>
              <w:rPr>
                <w:rFonts w:ascii="Arial" w:hAnsi="Arial" w:cs="Arial"/>
                <w:b/>
                <w:color w:val="FF0000"/>
                <w:sz w:val="24"/>
                <w:szCs w:val="24"/>
              </w:rPr>
            </w:pPr>
            <w:r w:rsidRPr="00066B7F">
              <w:rPr>
                <w:rFonts w:ascii="Arial" w:hAnsi="Arial" w:cs="Arial"/>
                <w:b/>
                <w:sz w:val="24"/>
                <w:szCs w:val="24"/>
              </w:rPr>
              <w:t xml:space="preserve">Cérémonie protocolaire des Poussins </w:t>
            </w:r>
            <w:r w:rsidR="0090678C" w:rsidRPr="00066B7F">
              <w:rPr>
                <w:rFonts w:ascii="Arial" w:hAnsi="Arial" w:cs="Arial"/>
                <w:b/>
                <w:sz w:val="24"/>
                <w:szCs w:val="24"/>
              </w:rPr>
              <w:t>Filles</w:t>
            </w:r>
            <w:r w:rsidR="0090678C">
              <w:rPr>
                <w:rFonts w:ascii="Arial" w:hAnsi="Arial" w:cs="Arial"/>
                <w:b/>
                <w:sz w:val="24"/>
                <w:szCs w:val="24"/>
              </w:rPr>
              <w:t xml:space="preserve"> [U12F]</w:t>
            </w:r>
          </w:p>
        </w:tc>
      </w:tr>
      <w:tr w:rsidR="003F7CC0" w:rsidTr="0074538B">
        <w:trPr>
          <w:trHeight w:val="175"/>
        </w:trPr>
        <w:tc>
          <w:tcPr>
            <w:tcW w:w="1255" w:type="dxa"/>
            <w:tcBorders>
              <w:top w:val="single" w:sz="4" w:space="0" w:color="auto"/>
              <w:left w:val="single" w:sz="4" w:space="0" w:color="auto"/>
              <w:bottom w:val="single" w:sz="4" w:space="0" w:color="auto"/>
              <w:right w:val="single" w:sz="4" w:space="0" w:color="auto"/>
            </w:tcBorders>
            <w:shd w:val="clear" w:color="auto" w:fill="FF0000"/>
            <w:vAlign w:val="center"/>
          </w:tcPr>
          <w:p w:rsidR="003F7CC0" w:rsidRPr="00066B7F" w:rsidRDefault="003F7CC0" w:rsidP="00066B7F">
            <w:pPr>
              <w:spacing w:after="0" w:line="240" w:lineRule="auto"/>
              <w:jc w:val="center"/>
              <w:rPr>
                <w:rFonts w:ascii="Arial" w:hAnsi="Arial" w:cs="Arial"/>
                <w:b/>
                <w:color w:val="FFFFFF" w:themeColor="background1"/>
                <w:sz w:val="24"/>
                <w:szCs w:val="24"/>
              </w:rPr>
            </w:pPr>
            <w:r w:rsidRPr="00066B7F">
              <w:rPr>
                <w:rFonts w:ascii="Arial" w:hAnsi="Arial" w:cs="Arial"/>
                <w:b/>
                <w:color w:val="FFFFFF" w:themeColor="background1"/>
                <w:sz w:val="24"/>
                <w:szCs w:val="24"/>
              </w:rPr>
              <w:t>11 : 20</w:t>
            </w:r>
          </w:p>
        </w:tc>
        <w:tc>
          <w:tcPr>
            <w:tcW w:w="3843" w:type="dxa"/>
            <w:tcBorders>
              <w:top w:val="single" w:sz="4" w:space="0" w:color="auto"/>
              <w:left w:val="single" w:sz="4" w:space="0" w:color="auto"/>
              <w:bottom w:val="single" w:sz="4" w:space="0" w:color="auto"/>
              <w:right w:val="single" w:sz="4" w:space="0" w:color="auto"/>
            </w:tcBorders>
            <w:shd w:val="clear" w:color="auto" w:fill="FBD4B4"/>
            <w:vAlign w:val="center"/>
          </w:tcPr>
          <w:p w:rsidR="003F7CC0" w:rsidRPr="00066B7F" w:rsidRDefault="003F7CC0" w:rsidP="00066B7F">
            <w:pPr>
              <w:spacing w:after="0" w:line="240" w:lineRule="auto"/>
              <w:rPr>
                <w:rFonts w:ascii="Arial" w:hAnsi="Arial" w:cs="Arial"/>
                <w:b/>
                <w:bCs/>
                <w:sz w:val="24"/>
                <w:szCs w:val="24"/>
                <w:lang w:val="en-US"/>
              </w:rPr>
            </w:pPr>
            <w:proofErr w:type="spellStart"/>
            <w:r w:rsidRPr="00066B7F">
              <w:rPr>
                <w:rFonts w:ascii="Arial" w:hAnsi="Arial" w:cs="Arial"/>
                <w:b/>
                <w:bCs/>
                <w:sz w:val="24"/>
                <w:szCs w:val="24"/>
                <w:lang w:val="en-US"/>
              </w:rPr>
              <w:t>Relais</w:t>
            </w:r>
            <w:proofErr w:type="spellEnd"/>
            <w:r w:rsidR="0090678C">
              <w:rPr>
                <w:rFonts w:ascii="Arial" w:hAnsi="Arial" w:cs="Arial"/>
                <w:b/>
                <w:bCs/>
                <w:sz w:val="24"/>
                <w:szCs w:val="24"/>
                <w:lang w:val="en-US"/>
              </w:rPr>
              <w:t xml:space="preserve"> </w:t>
            </w:r>
            <w:proofErr w:type="spellStart"/>
            <w:r w:rsidRPr="00066B7F">
              <w:rPr>
                <w:rFonts w:ascii="Arial" w:hAnsi="Arial" w:cs="Arial"/>
                <w:b/>
                <w:bCs/>
                <w:sz w:val="24"/>
                <w:szCs w:val="24"/>
                <w:lang w:val="en-US"/>
              </w:rPr>
              <w:t>mixte</w:t>
            </w:r>
            <w:proofErr w:type="spellEnd"/>
          </w:p>
        </w:tc>
        <w:tc>
          <w:tcPr>
            <w:tcW w:w="1418" w:type="dxa"/>
            <w:tcBorders>
              <w:top w:val="single" w:sz="4" w:space="0" w:color="auto"/>
              <w:left w:val="single" w:sz="4" w:space="0" w:color="auto"/>
              <w:bottom w:val="single" w:sz="4" w:space="0" w:color="auto"/>
              <w:right w:val="single" w:sz="4" w:space="0" w:color="auto"/>
            </w:tcBorders>
            <w:shd w:val="clear" w:color="auto" w:fill="FBD4B4"/>
            <w:vAlign w:val="center"/>
          </w:tcPr>
          <w:p w:rsidR="003F7CC0" w:rsidRPr="00066B7F" w:rsidRDefault="003F7CC0" w:rsidP="00066B7F">
            <w:pPr>
              <w:spacing w:after="0" w:line="240" w:lineRule="auto"/>
              <w:jc w:val="center"/>
              <w:rPr>
                <w:rFonts w:ascii="Arial" w:hAnsi="Arial" w:cs="Arial"/>
                <w:b/>
                <w:sz w:val="24"/>
                <w:szCs w:val="24"/>
              </w:rPr>
            </w:pPr>
            <w:r w:rsidRPr="00066B7F">
              <w:rPr>
                <w:rFonts w:ascii="Arial" w:hAnsi="Arial" w:cs="Arial"/>
                <w:b/>
                <w:sz w:val="24"/>
                <w:szCs w:val="24"/>
              </w:rPr>
              <w:t>4 x 1.5km</w:t>
            </w:r>
          </w:p>
        </w:tc>
        <w:tc>
          <w:tcPr>
            <w:tcW w:w="1701" w:type="dxa"/>
            <w:tcBorders>
              <w:top w:val="single" w:sz="4" w:space="0" w:color="auto"/>
              <w:left w:val="single" w:sz="4" w:space="0" w:color="auto"/>
              <w:bottom w:val="single" w:sz="4" w:space="0" w:color="auto"/>
              <w:right w:val="single" w:sz="4" w:space="0" w:color="auto"/>
            </w:tcBorders>
            <w:shd w:val="clear" w:color="auto" w:fill="FBD4B4"/>
            <w:vAlign w:val="center"/>
          </w:tcPr>
          <w:p w:rsidR="003F7CC0" w:rsidRPr="00066B7F" w:rsidRDefault="003F7CC0" w:rsidP="00066B7F">
            <w:pPr>
              <w:spacing w:after="0" w:line="240" w:lineRule="auto"/>
              <w:jc w:val="center"/>
              <w:rPr>
                <w:rFonts w:ascii="Arial" w:hAnsi="Arial" w:cs="Arial"/>
                <w:b/>
                <w:sz w:val="24"/>
                <w:szCs w:val="24"/>
              </w:rPr>
            </w:pPr>
            <w:r w:rsidRPr="00066B7F">
              <w:rPr>
                <w:rFonts w:ascii="Arial" w:hAnsi="Arial" w:cs="Arial"/>
                <w:b/>
                <w:sz w:val="24"/>
                <w:szCs w:val="24"/>
              </w:rPr>
              <w:t>1GB/Athlète</w:t>
            </w:r>
          </w:p>
        </w:tc>
        <w:tc>
          <w:tcPr>
            <w:tcW w:w="2110" w:type="dxa"/>
            <w:tcBorders>
              <w:top w:val="single" w:sz="4" w:space="0" w:color="auto"/>
              <w:left w:val="single" w:sz="4" w:space="0" w:color="auto"/>
              <w:bottom w:val="single" w:sz="4" w:space="0" w:color="auto"/>
              <w:right w:val="single" w:sz="4" w:space="0" w:color="auto"/>
            </w:tcBorders>
            <w:shd w:val="clear" w:color="auto" w:fill="FBD4B4"/>
            <w:vAlign w:val="center"/>
          </w:tcPr>
          <w:p w:rsidR="003F7CC0" w:rsidRDefault="003F7CC0" w:rsidP="00066B7F">
            <w:pPr>
              <w:spacing w:after="0" w:line="240" w:lineRule="auto"/>
              <w:rPr>
                <w:rFonts w:ascii="Arial Narrow" w:hAnsi="Arial Narrow" w:cs="Narkisim"/>
                <w:b/>
                <w:color w:val="FF0000"/>
              </w:rPr>
            </w:pPr>
          </w:p>
        </w:tc>
      </w:tr>
      <w:tr w:rsidR="003F7CC0" w:rsidTr="003F7CC0">
        <w:trPr>
          <w:trHeight w:val="175"/>
        </w:trPr>
        <w:tc>
          <w:tcPr>
            <w:tcW w:w="10327" w:type="dxa"/>
            <w:gridSpan w:val="5"/>
            <w:tcBorders>
              <w:top w:val="single" w:sz="4" w:space="0" w:color="auto"/>
              <w:left w:val="single" w:sz="4" w:space="0" w:color="auto"/>
              <w:bottom w:val="single" w:sz="4" w:space="0" w:color="auto"/>
              <w:right w:val="single" w:sz="4" w:space="0" w:color="auto"/>
            </w:tcBorders>
            <w:shd w:val="clear" w:color="auto" w:fill="FFC000"/>
            <w:vAlign w:val="center"/>
          </w:tcPr>
          <w:p w:rsidR="003F7CC0" w:rsidRPr="00066B7F" w:rsidRDefault="003F7CC0" w:rsidP="00066B7F">
            <w:pPr>
              <w:spacing w:after="0" w:line="240" w:lineRule="auto"/>
              <w:jc w:val="center"/>
              <w:rPr>
                <w:rFonts w:ascii="Arial" w:hAnsi="Arial" w:cs="Arial"/>
                <w:b/>
                <w:color w:val="FF0000"/>
                <w:sz w:val="24"/>
                <w:szCs w:val="24"/>
              </w:rPr>
            </w:pPr>
            <w:r w:rsidRPr="00066B7F">
              <w:rPr>
                <w:rFonts w:ascii="Arial" w:hAnsi="Arial" w:cs="Arial"/>
                <w:b/>
                <w:sz w:val="24"/>
                <w:szCs w:val="24"/>
              </w:rPr>
              <w:t>Cérémonie protocolaire des Poussins Garçons</w:t>
            </w:r>
            <w:r w:rsidR="0090678C">
              <w:rPr>
                <w:rFonts w:ascii="Arial" w:hAnsi="Arial" w:cs="Arial"/>
                <w:b/>
                <w:sz w:val="24"/>
                <w:szCs w:val="24"/>
              </w:rPr>
              <w:t xml:space="preserve"> [U12G]</w:t>
            </w:r>
          </w:p>
        </w:tc>
      </w:tr>
      <w:tr w:rsidR="003F7CC0" w:rsidTr="0074538B">
        <w:trPr>
          <w:trHeight w:val="280"/>
        </w:trPr>
        <w:tc>
          <w:tcPr>
            <w:tcW w:w="1255" w:type="dxa"/>
            <w:vMerge w:val="restart"/>
            <w:tcBorders>
              <w:top w:val="single" w:sz="4" w:space="0" w:color="auto"/>
              <w:left w:val="single" w:sz="4" w:space="0" w:color="auto"/>
              <w:right w:val="single" w:sz="4" w:space="0" w:color="auto"/>
            </w:tcBorders>
            <w:shd w:val="clear" w:color="auto" w:fill="FF0000"/>
            <w:vAlign w:val="center"/>
          </w:tcPr>
          <w:p w:rsidR="003F7CC0" w:rsidRPr="00066B7F" w:rsidRDefault="003F7CC0" w:rsidP="00066B7F">
            <w:pPr>
              <w:spacing w:after="0" w:line="240" w:lineRule="auto"/>
              <w:jc w:val="center"/>
              <w:rPr>
                <w:rFonts w:ascii="Arial" w:hAnsi="Arial" w:cs="Arial"/>
                <w:b/>
                <w:color w:val="FFFFFF" w:themeColor="background1"/>
                <w:sz w:val="24"/>
                <w:szCs w:val="24"/>
                <w:u w:val="single"/>
              </w:rPr>
            </w:pPr>
            <w:r w:rsidRPr="00066B7F">
              <w:rPr>
                <w:rFonts w:ascii="Arial" w:hAnsi="Arial" w:cs="Arial"/>
                <w:b/>
                <w:color w:val="FFFFFF" w:themeColor="background1"/>
                <w:sz w:val="24"/>
                <w:szCs w:val="24"/>
              </w:rPr>
              <w:t>11 : 4</w:t>
            </w:r>
            <w:r w:rsidR="00066B7F" w:rsidRPr="00066B7F">
              <w:rPr>
                <w:rFonts w:ascii="Arial" w:hAnsi="Arial" w:cs="Arial"/>
                <w:b/>
                <w:color w:val="FFFFFF" w:themeColor="background1"/>
                <w:sz w:val="24"/>
                <w:szCs w:val="24"/>
              </w:rPr>
              <w:t>5</w:t>
            </w:r>
          </w:p>
        </w:tc>
        <w:tc>
          <w:tcPr>
            <w:tcW w:w="3843" w:type="dxa"/>
            <w:tcBorders>
              <w:top w:val="single" w:sz="4" w:space="0" w:color="auto"/>
              <w:left w:val="single" w:sz="4" w:space="0" w:color="auto"/>
              <w:bottom w:val="single" w:sz="4" w:space="0" w:color="auto"/>
              <w:right w:val="single" w:sz="4" w:space="0" w:color="auto"/>
            </w:tcBorders>
            <w:shd w:val="clear" w:color="auto" w:fill="FBD4B4"/>
            <w:vAlign w:val="bottom"/>
          </w:tcPr>
          <w:p w:rsidR="003F7CC0" w:rsidRPr="00066B7F" w:rsidRDefault="003F7CC0" w:rsidP="00066B7F">
            <w:pPr>
              <w:spacing w:after="0" w:line="240" w:lineRule="auto"/>
              <w:rPr>
                <w:rFonts w:ascii="Arial" w:hAnsi="Arial" w:cs="Arial"/>
                <w:b/>
                <w:color w:val="FF0000"/>
                <w:sz w:val="24"/>
                <w:szCs w:val="24"/>
              </w:rPr>
            </w:pPr>
            <w:r w:rsidRPr="00066B7F">
              <w:rPr>
                <w:rFonts w:ascii="Arial" w:hAnsi="Arial" w:cs="Arial"/>
                <w:b/>
                <w:bCs/>
                <w:color w:val="FF0000"/>
                <w:sz w:val="24"/>
                <w:szCs w:val="24"/>
                <w:lang w:val="en-US"/>
              </w:rPr>
              <w:t>Cross court Hommes</w:t>
            </w:r>
          </w:p>
        </w:tc>
        <w:tc>
          <w:tcPr>
            <w:tcW w:w="1418" w:type="dxa"/>
            <w:tcBorders>
              <w:top w:val="single" w:sz="4" w:space="0" w:color="auto"/>
              <w:left w:val="single" w:sz="4" w:space="0" w:color="auto"/>
              <w:bottom w:val="single" w:sz="4" w:space="0" w:color="auto"/>
              <w:right w:val="single" w:sz="4" w:space="0" w:color="auto"/>
            </w:tcBorders>
            <w:shd w:val="clear" w:color="auto" w:fill="FBD4B4"/>
            <w:vAlign w:val="center"/>
          </w:tcPr>
          <w:p w:rsidR="003F7CC0" w:rsidRPr="00066B7F" w:rsidRDefault="003F7CC0" w:rsidP="00066B7F">
            <w:pPr>
              <w:spacing w:after="0" w:line="240" w:lineRule="auto"/>
              <w:jc w:val="center"/>
              <w:rPr>
                <w:rFonts w:ascii="Arial" w:hAnsi="Arial" w:cs="Arial"/>
                <w:b/>
                <w:color w:val="FF0000"/>
                <w:sz w:val="24"/>
                <w:szCs w:val="24"/>
              </w:rPr>
            </w:pPr>
            <w:r w:rsidRPr="00066B7F">
              <w:rPr>
                <w:rFonts w:ascii="Arial" w:hAnsi="Arial" w:cs="Arial"/>
                <w:b/>
                <w:color w:val="FF0000"/>
                <w:sz w:val="24"/>
                <w:szCs w:val="24"/>
              </w:rPr>
              <w:t>3.5km</w:t>
            </w:r>
          </w:p>
        </w:tc>
        <w:tc>
          <w:tcPr>
            <w:tcW w:w="1701" w:type="dxa"/>
            <w:tcBorders>
              <w:top w:val="single" w:sz="4" w:space="0" w:color="auto"/>
              <w:left w:val="single" w:sz="4" w:space="0" w:color="auto"/>
              <w:bottom w:val="single" w:sz="4" w:space="0" w:color="auto"/>
              <w:right w:val="single" w:sz="4" w:space="0" w:color="auto"/>
            </w:tcBorders>
            <w:shd w:val="clear" w:color="auto" w:fill="FBD4B4"/>
            <w:vAlign w:val="center"/>
          </w:tcPr>
          <w:p w:rsidR="003F7CC0" w:rsidRPr="00066B7F" w:rsidRDefault="003F7CC0" w:rsidP="00066B7F">
            <w:pPr>
              <w:spacing w:after="0" w:line="240" w:lineRule="auto"/>
              <w:jc w:val="center"/>
              <w:rPr>
                <w:rFonts w:ascii="Arial" w:hAnsi="Arial" w:cs="Arial"/>
                <w:b/>
                <w:color w:val="FF0000"/>
                <w:sz w:val="24"/>
                <w:szCs w:val="24"/>
              </w:rPr>
            </w:pPr>
            <w:r w:rsidRPr="00066B7F">
              <w:rPr>
                <w:rFonts w:ascii="Arial" w:hAnsi="Arial" w:cs="Arial"/>
                <w:b/>
                <w:color w:val="FF0000"/>
                <w:sz w:val="24"/>
                <w:szCs w:val="24"/>
              </w:rPr>
              <w:t>1PB + 2GB</w:t>
            </w:r>
          </w:p>
        </w:tc>
        <w:tc>
          <w:tcPr>
            <w:tcW w:w="2110" w:type="dxa"/>
            <w:vMerge w:val="restart"/>
            <w:tcBorders>
              <w:top w:val="single" w:sz="4" w:space="0" w:color="auto"/>
              <w:left w:val="single" w:sz="4" w:space="0" w:color="auto"/>
              <w:right w:val="single" w:sz="4" w:space="0" w:color="auto"/>
            </w:tcBorders>
            <w:shd w:val="clear" w:color="auto" w:fill="FBD4B4"/>
            <w:vAlign w:val="center"/>
          </w:tcPr>
          <w:p w:rsidR="003F7CC0" w:rsidRDefault="003F7CC0" w:rsidP="00066B7F">
            <w:pPr>
              <w:spacing w:after="0" w:line="240" w:lineRule="auto"/>
              <w:rPr>
                <w:rFonts w:ascii="Arial Narrow" w:hAnsi="Arial Narrow" w:cs="Narkisim"/>
                <w:b/>
                <w:color w:val="FF0000"/>
              </w:rPr>
            </w:pPr>
            <w:r w:rsidRPr="00A61049">
              <w:rPr>
                <w:rFonts w:ascii="Arial Narrow" w:hAnsi="Arial Narrow" w:cs="Narkisim"/>
                <w:b/>
                <w:sz w:val="28"/>
              </w:rPr>
              <w:t>Course unique</w:t>
            </w:r>
          </w:p>
        </w:tc>
      </w:tr>
      <w:tr w:rsidR="003F7CC0" w:rsidTr="0074538B">
        <w:trPr>
          <w:trHeight w:val="127"/>
        </w:trPr>
        <w:tc>
          <w:tcPr>
            <w:tcW w:w="1255" w:type="dxa"/>
            <w:vMerge/>
            <w:tcBorders>
              <w:left w:val="single" w:sz="4" w:space="0" w:color="auto"/>
              <w:right w:val="single" w:sz="4" w:space="0" w:color="auto"/>
            </w:tcBorders>
            <w:shd w:val="clear" w:color="auto" w:fill="FF0000"/>
            <w:vAlign w:val="center"/>
            <w:hideMark/>
          </w:tcPr>
          <w:p w:rsidR="003F7CC0" w:rsidRPr="00066B7F" w:rsidRDefault="003F7CC0" w:rsidP="00066B7F">
            <w:pPr>
              <w:spacing w:after="0" w:line="240" w:lineRule="auto"/>
              <w:jc w:val="center"/>
              <w:rPr>
                <w:rFonts w:ascii="Arial" w:hAnsi="Arial" w:cs="Arial"/>
                <w:b/>
                <w:color w:val="FFFFFF" w:themeColor="background1"/>
                <w:sz w:val="24"/>
                <w:szCs w:val="24"/>
              </w:rPr>
            </w:pPr>
          </w:p>
        </w:tc>
        <w:tc>
          <w:tcPr>
            <w:tcW w:w="3843" w:type="dxa"/>
            <w:tcBorders>
              <w:top w:val="single" w:sz="4" w:space="0" w:color="auto"/>
              <w:left w:val="single" w:sz="4" w:space="0" w:color="auto"/>
              <w:bottom w:val="single" w:sz="4" w:space="0" w:color="auto"/>
              <w:right w:val="single" w:sz="4" w:space="0" w:color="auto"/>
            </w:tcBorders>
            <w:shd w:val="clear" w:color="auto" w:fill="FBD4B4"/>
            <w:vAlign w:val="bottom"/>
          </w:tcPr>
          <w:p w:rsidR="003F7CC0" w:rsidRPr="00066B7F" w:rsidRDefault="003F7CC0" w:rsidP="00066B7F">
            <w:pPr>
              <w:spacing w:after="0" w:line="240" w:lineRule="auto"/>
              <w:rPr>
                <w:rFonts w:ascii="Arial" w:hAnsi="Arial" w:cs="Arial"/>
                <w:b/>
                <w:bCs/>
                <w:color w:val="FF0000"/>
                <w:sz w:val="24"/>
                <w:szCs w:val="24"/>
                <w:lang w:val="en-US"/>
              </w:rPr>
            </w:pPr>
            <w:r w:rsidRPr="00066B7F">
              <w:rPr>
                <w:rFonts w:ascii="Arial" w:hAnsi="Arial" w:cs="Arial"/>
                <w:b/>
                <w:bCs/>
                <w:sz w:val="24"/>
                <w:szCs w:val="24"/>
              </w:rPr>
              <w:t>U20G (</w:t>
            </w:r>
            <w:r w:rsidRPr="00066B7F">
              <w:rPr>
                <w:rFonts w:ascii="Arial" w:hAnsi="Arial" w:cs="Arial"/>
                <w:b/>
                <w:sz w:val="24"/>
                <w:szCs w:val="24"/>
              </w:rPr>
              <w:t>Juniors)</w:t>
            </w:r>
          </w:p>
        </w:tc>
        <w:tc>
          <w:tcPr>
            <w:tcW w:w="1418" w:type="dxa"/>
            <w:tcBorders>
              <w:top w:val="single" w:sz="4" w:space="0" w:color="auto"/>
              <w:left w:val="single" w:sz="4" w:space="0" w:color="auto"/>
              <w:bottom w:val="single" w:sz="4" w:space="0" w:color="auto"/>
              <w:right w:val="single" w:sz="4" w:space="0" w:color="auto"/>
            </w:tcBorders>
            <w:shd w:val="clear" w:color="auto" w:fill="FBD4B4"/>
            <w:vAlign w:val="center"/>
          </w:tcPr>
          <w:p w:rsidR="003F7CC0" w:rsidRPr="00066B7F" w:rsidRDefault="003F7CC0" w:rsidP="00066B7F">
            <w:pPr>
              <w:spacing w:after="0" w:line="240" w:lineRule="auto"/>
              <w:jc w:val="center"/>
              <w:rPr>
                <w:rFonts w:ascii="Arial" w:hAnsi="Arial" w:cs="Arial"/>
                <w:b/>
                <w:color w:val="FF0000"/>
                <w:sz w:val="24"/>
                <w:szCs w:val="24"/>
              </w:rPr>
            </w:pPr>
            <w:r w:rsidRPr="00066B7F">
              <w:rPr>
                <w:rFonts w:ascii="Arial" w:hAnsi="Arial" w:cs="Arial"/>
                <w:b/>
                <w:sz w:val="24"/>
                <w:szCs w:val="24"/>
              </w:rPr>
              <w:t>6.5km</w:t>
            </w:r>
          </w:p>
        </w:tc>
        <w:tc>
          <w:tcPr>
            <w:tcW w:w="1701" w:type="dxa"/>
            <w:tcBorders>
              <w:top w:val="single" w:sz="4" w:space="0" w:color="auto"/>
              <w:left w:val="single" w:sz="4" w:space="0" w:color="auto"/>
              <w:bottom w:val="single" w:sz="4" w:space="0" w:color="auto"/>
              <w:right w:val="single" w:sz="4" w:space="0" w:color="auto"/>
            </w:tcBorders>
            <w:shd w:val="clear" w:color="auto" w:fill="FBD4B4"/>
            <w:vAlign w:val="center"/>
          </w:tcPr>
          <w:p w:rsidR="003F7CC0" w:rsidRPr="00066B7F" w:rsidRDefault="003F7CC0" w:rsidP="00066B7F">
            <w:pPr>
              <w:spacing w:after="0" w:line="240" w:lineRule="auto"/>
              <w:jc w:val="center"/>
              <w:rPr>
                <w:rFonts w:ascii="Arial" w:hAnsi="Arial" w:cs="Arial"/>
                <w:b/>
                <w:color w:val="FF0000"/>
                <w:sz w:val="24"/>
                <w:szCs w:val="24"/>
              </w:rPr>
            </w:pPr>
            <w:r w:rsidRPr="00066B7F">
              <w:rPr>
                <w:rFonts w:ascii="Arial" w:hAnsi="Arial" w:cs="Arial"/>
                <w:b/>
                <w:sz w:val="24"/>
                <w:szCs w:val="24"/>
              </w:rPr>
              <w:t>1PB + 4GB</w:t>
            </w:r>
          </w:p>
        </w:tc>
        <w:tc>
          <w:tcPr>
            <w:tcW w:w="2110" w:type="dxa"/>
            <w:vMerge/>
            <w:tcBorders>
              <w:left w:val="single" w:sz="4" w:space="0" w:color="auto"/>
              <w:right w:val="single" w:sz="4" w:space="0" w:color="auto"/>
            </w:tcBorders>
            <w:shd w:val="clear" w:color="auto" w:fill="FBD4B4"/>
            <w:vAlign w:val="center"/>
          </w:tcPr>
          <w:p w:rsidR="003F7CC0" w:rsidRDefault="003F7CC0" w:rsidP="00066B7F">
            <w:pPr>
              <w:spacing w:after="0" w:line="240" w:lineRule="auto"/>
              <w:rPr>
                <w:rFonts w:ascii="Arial Narrow" w:hAnsi="Arial Narrow" w:cs="Narkisim"/>
                <w:b/>
                <w:color w:val="FF0000"/>
              </w:rPr>
            </w:pPr>
          </w:p>
        </w:tc>
      </w:tr>
      <w:tr w:rsidR="003F7CC0" w:rsidTr="0074538B">
        <w:trPr>
          <w:trHeight w:val="220"/>
        </w:trPr>
        <w:tc>
          <w:tcPr>
            <w:tcW w:w="1255" w:type="dxa"/>
            <w:vMerge/>
            <w:tcBorders>
              <w:left w:val="single" w:sz="4" w:space="0" w:color="auto"/>
              <w:right w:val="single" w:sz="4" w:space="0" w:color="auto"/>
            </w:tcBorders>
            <w:shd w:val="clear" w:color="auto" w:fill="FF0000"/>
            <w:vAlign w:val="center"/>
            <w:hideMark/>
          </w:tcPr>
          <w:p w:rsidR="003F7CC0" w:rsidRPr="00066B7F" w:rsidRDefault="003F7CC0" w:rsidP="00066B7F">
            <w:pPr>
              <w:spacing w:after="0" w:line="240" w:lineRule="auto"/>
              <w:jc w:val="center"/>
              <w:rPr>
                <w:rFonts w:ascii="Arial" w:hAnsi="Arial" w:cs="Arial"/>
                <w:b/>
                <w:color w:val="FFFFFF" w:themeColor="background1"/>
                <w:sz w:val="24"/>
                <w:szCs w:val="24"/>
              </w:rPr>
            </w:pPr>
          </w:p>
        </w:tc>
        <w:tc>
          <w:tcPr>
            <w:tcW w:w="3843" w:type="dxa"/>
            <w:tcBorders>
              <w:top w:val="single" w:sz="4" w:space="0" w:color="auto"/>
              <w:left w:val="single" w:sz="4" w:space="0" w:color="auto"/>
              <w:bottom w:val="single" w:sz="4" w:space="0" w:color="auto"/>
              <w:right w:val="single" w:sz="4" w:space="0" w:color="auto"/>
            </w:tcBorders>
            <w:shd w:val="clear" w:color="auto" w:fill="B8CCE4"/>
            <w:vAlign w:val="bottom"/>
          </w:tcPr>
          <w:p w:rsidR="003F7CC0" w:rsidRPr="00066B7F" w:rsidRDefault="003F7CC0" w:rsidP="00066B7F">
            <w:pPr>
              <w:spacing w:after="0" w:line="240" w:lineRule="auto"/>
              <w:rPr>
                <w:rFonts w:ascii="Arial" w:hAnsi="Arial" w:cs="Arial"/>
                <w:b/>
                <w:bCs/>
                <w:sz w:val="24"/>
                <w:szCs w:val="24"/>
                <w:lang w:val="en-US"/>
              </w:rPr>
            </w:pPr>
            <w:r w:rsidRPr="00066B7F">
              <w:rPr>
                <w:rFonts w:ascii="Arial" w:hAnsi="Arial" w:cs="Arial"/>
                <w:b/>
                <w:color w:val="FF0000"/>
                <w:sz w:val="24"/>
                <w:szCs w:val="24"/>
              </w:rPr>
              <w:t>Seniors Dames</w:t>
            </w:r>
          </w:p>
        </w:tc>
        <w:tc>
          <w:tcPr>
            <w:tcW w:w="1418" w:type="dxa"/>
            <w:tcBorders>
              <w:top w:val="single" w:sz="4" w:space="0" w:color="auto"/>
              <w:left w:val="single" w:sz="4" w:space="0" w:color="auto"/>
              <w:bottom w:val="single" w:sz="4" w:space="0" w:color="auto"/>
              <w:right w:val="single" w:sz="4" w:space="0" w:color="auto"/>
            </w:tcBorders>
            <w:shd w:val="clear" w:color="auto" w:fill="B8CCE4"/>
            <w:vAlign w:val="center"/>
          </w:tcPr>
          <w:p w:rsidR="003F7CC0" w:rsidRPr="00066B7F" w:rsidRDefault="003F7CC0" w:rsidP="00066B7F">
            <w:pPr>
              <w:spacing w:after="0" w:line="240" w:lineRule="auto"/>
              <w:jc w:val="center"/>
              <w:rPr>
                <w:rFonts w:ascii="Arial" w:hAnsi="Arial" w:cs="Arial"/>
                <w:b/>
                <w:sz w:val="24"/>
                <w:szCs w:val="24"/>
              </w:rPr>
            </w:pPr>
            <w:r w:rsidRPr="00066B7F">
              <w:rPr>
                <w:rFonts w:ascii="Arial" w:hAnsi="Arial" w:cs="Arial"/>
                <w:b/>
                <w:color w:val="FF0000"/>
                <w:sz w:val="24"/>
                <w:szCs w:val="24"/>
              </w:rPr>
              <w:t>8km</w:t>
            </w:r>
          </w:p>
        </w:tc>
        <w:tc>
          <w:tcPr>
            <w:tcW w:w="1701" w:type="dxa"/>
            <w:tcBorders>
              <w:top w:val="single" w:sz="4" w:space="0" w:color="auto"/>
              <w:left w:val="single" w:sz="4" w:space="0" w:color="auto"/>
              <w:bottom w:val="single" w:sz="4" w:space="0" w:color="auto"/>
              <w:right w:val="single" w:sz="4" w:space="0" w:color="auto"/>
            </w:tcBorders>
            <w:shd w:val="clear" w:color="auto" w:fill="B8CCE4"/>
            <w:vAlign w:val="center"/>
          </w:tcPr>
          <w:p w:rsidR="003F7CC0" w:rsidRPr="00066B7F" w:rsidRDefault="003F7CC0" w:rsidP="00066B7F">
            <w:pPr>
              <w:spacing w:after="0" w:line="240" w:lineRule="auto"/>
              <w:jc w:val="center"/>
              <w:rPr>
                <w:rFonts w:ascii="Arial" w:hAnsi="Arial" w:cs="Arial"/>
                <w:b/>
                <w:sz w:val="24"/>
                <w:szCs w:val="24"/>
              </w:rPr>
            </w:pPr>
            <w:r w:rsidRPr="00066B7F">
              <w:rPr>
                <w:rFonts w:ascii="Arial" w:hAnsi="Arial" w:cs="Arial"/>
                <w:b/>
                <w:color w:val="FF0000"/>
                <w:sz w:val="24"/>
                <w:szCs w:val="24"/>
              </w:rPr>
              <w:t>1PB + 5GB</w:t>
            </w:r>
          </w:p>
        </w:tc>
        <w:tc>
          <w:tcPr>
            <w:tcW w:w="2110" w:type="dxa"/>
            <w:vMerge/>
            <w:tcBorders>
              <w:left w:val="single" w:sz="4" w:space="0" w:color="auto"/>
              <w:right w:val="single" w:sz="4" w:space="0" w:color="auto"/>
            </w:tcBorders>
            <w:shd w:val="clear" w:color="auto" w:fill="B8CCE4"/>
            <w:vAlign w:val="center"/>
          </w:tcPr>
          <w:p w:rsidR="003F7CC0" w:rsidRDefault="003F7CC0" w:rsidP="00066B7F">
            <w:pPr>
              <w:spacing w:after="0" w:line="240" w:lineRule="auto"/>
              <w:rPr>
                <w:rFonts w:ascii="Arial Narrow" w:hAnsi="Arial Narrow" w:cs="Narkisim"/>
                <w:b/>
              </w:rPr>
            </w:pPr>
          </w:p>
        </w:tc>
      </w:tr>
      <w:tr w:rsidR="003F7CC0" w:rsidTr="0074538B">
        <w:tc>
          <w:tcPr>
            <w:tcW w:w="1255" w:type="dxa"/>
            <w:vMerge/>
            <w:tcBorders>
              <w:left w:val="single" w:sz="4" w:space="0" w:color="auto"/>
              <w:right w:val="single" w:sz="4" w:space="0" w:color="auto"/>
            </w:tcBorders>
            <w:shd w:val="clear" w:color="auto" w:fill="FF0000"/>
            <w:vAlign w:val="center"/>
          </w:tcPr>
          <w:p w:rsidR="003F7CC0" w:rsidRPr="00066B7F" w:rsidRDefault="003F7CC0" w:rsidP="00066B7F">
            <w:pPr>
              <w:spacing w:after="0" w:line="240" w:lineRule="auto"/>
              <w:jc w:val="center"/>
              <w:rPr>
                <w:rFonts w:ascii="Arial" w:hAnsi="Arial" w:cs="Arial"/>
                <w:b/>
                <w:color w:val="FFFFFF" w:themeColor="background1"/>
                <w:sz w:val="24"/>
                <w:szCs w:val="24"/>
              </w:rPr>
            </w:pPr>
          </w:p>
        </w:tc>
        <w:tc>
          <w:tcPr>
            <w:tcW w:w="3843" w:type="dxa"/>
            <w:tcBorders>
              <w:top w:val="single" w:sz="4" w:space="0" w:color="auto"/>
              <w:left w:val="single" w:sz="4" w:space="0" w:color="auto"/>
              <w:bottom w:val="single" w:sz="4" w:space="0" w:color="auto"/>
              <w:right w:val="single" w:sz="4" w:space="0" w:color="auto"/>
            </w:tcBorders>
            <w:shd w:val="clear" w:color="auto" w:fill="B8CCE4"/>
            <w:vAlign w:val="bottom"/>
          </w:tcPr>
          <w:p w:rsidR="003F7CC0" w:rsidRPr="00066B7F" w:rsidRDefault="003F7CC0" w:rsidP="00066B7F">
            <w:pPr>
              <w:spacing w:after="0" w:line="240" w:lineRule="auto"/>
              <w:rPr>
                <w:rFonts w:ascii="Arial" w:hAnsi="Arial" w:cs="Arial"/>
                <w:b/>
                <w:color w:val="FF0000"/>
                <w:sz w:val="24"/>
                <w:szCs w:val="24"/>
              </w:rPr>
            </w:pPr>
            <w:r w:rsidRPr="00066B7F">
              <w:rPr>
                <w:rFonts w:ascii="Arial" w:hAnsi="Arial" w:cs="Arial"/>
                <w:b/>
                <w:sz w:val="24"/>
                <w:szCs w:val="24"/>
              </w:rPr>
              <w:t>Seniors Hommes</w:t>
            </w:r>
          </w:p>
        </w:tc>
        <w:tc>
          <w:tcPr>
            <w:tcW w:w="1418" w:type="dxa"/>
            <w:tcBorders>
              <w:top w:val="single" w:sz="4" w:space="0" w:color="auto"/>
              <w:left w:val="single" w:sz="4" w:space="0" w:color="auto"/>
              <w:bottom w:val="single" w:sz="4" w:space="0" w:color="auto"/>
              <w:right w:val="single" w:sz="4" w:space="0" w:color="auto"/>
            </w:tcBorders>
            <w:shd w:val="clear" w:color="auto" w:fill="B8CCE4"/>
            <w:vAlign w:val="center"/>
          </w:tcPr>
          <w:p w:rsidR="003F7CC0" w:rsidRPr="00066B7F" w:rsidRDefault="003F7CC0" w:rsidP="00066B7F">
            <w:pPr>
              <w:spacing w:after="0" w:line="240" w:lineRule="auto"/>
              <w:jc w:val="center"/>
              <w:rPr>
                <w:rFonts w:ascii="Arial" w:hAnsi="Arial" w:cs="Arial"/>
                <w:b/>
                <w:color w:val="FF0000"/>
                <w:sz w:val="24"/>
                <w:szCs w:val="24"/>
              </w:rPr>
            </w:pPr>
            <w:r w:rsidRPr="00066B7F">
              <w:rPr>
                <w:rFonts w:ascii="Arial" w:hAnsi="Arial" w:cs="Arial"/>
                <w:b/>
                <w:sz w:val="24"/>
                <w:szCs w:val="24"/>
              </w:rPr>
              <w:t>8km</w:t>
            </w:r>
          </w:p>
        </w:tc>
        <w:tc>
          <w:tcPr>
            <w:tcW w:w="1701" w:type="dxa"/>
            <w:tcBorders>
              <w:top w:val="single" w:sz="4" w:space="0" w:color="auto"/>
              <w:left w:val="single" w:sz="4" w:space="0" w:color="auto"/>
              <w:bottom w:val="single" w:sz="4" w:space="0" w:color="auto"/>
              <w:right w:val="single" w:sz="4" w:space="0" w:color="auto"/>
            </w:tcBorders>
            <w:shd w:val="clear" w:color="auto" w:fill="B8CCE4"/>
            <w:vAlign w:val="center"/>
          </w:tcPr>
          <w:p w:rsidR="003F7CC0" w:rsidRPr="00066B7F" w:rsidRDefault="003F7CC0" w:rsidP="007B0C9A">
            <w:pPr>
              <w:spacing w:after="0" w:line="240" w:lineRule="auto"/>
              <w:jc w:val="center"/>
              <w:rPr>
                <w:rFonts w:ascii="Arial" w:hAnsi="Arial" w:cs="Arial"/>
                <w:b/>
                <w:color w:val="FF0000"/>
                <w:sz w:val="24"/>
                <w:szCs w:val="24"/>
              </w:rPr>
            </w:pPr>
            <w:r w:rsidRPr="00066B7F">
              <w:rPr>
                <w:rFonts w:ascii="Arial" w:hAnsi="Arial" w:cs="Arial"/>
                <w:b/>
                <w:sz w:val="24"/>
                <w:szCs w:val="24"/>
              </w:rPr>
              <w:t>1 P</w:t>
            </w:r>
            <w:r w:rsidR="007B0C9A">
              <w:rPr>
                <w:rFonts w:ascii="Arial" w:hAnsi="Arial" w:cs="Arial"/>
                <w:b/>
                <w:sz w:val="24"/>
                <w:szCs w:val="24"/>
              </w:rPr>
              <w:t>B</w:t>
            </w:r>
            <w:r w:rsidRPr="00066B7F">
              <w:rPr>
                <w:rFonts w:ascii="Arial" w:hAnsi="Arial" w:cs="Arial"/>
                <w:b/>
                <w:sz w:val="24"/>
                <w:szCs w:val="24"/>
              </w:rPr>
              <w:t xml:space="preserve"> + 5 GB</w:t>
            </w:r>
          </w:p>
        </w:tc>
        <w:tc>
          <w:tcPr>
            <w:tcW w:w="2110" w:type="dxa"/>
            <w:vMerge/>
            <w:tcBorders>
              <w:left w:val="single" w:sz="4" w:space="0" w:color="auto"/>
              <w:right w:val="single" w:sz="4" w:space="0" w:color="auto"/>
            </w:tcBorders>
            <w:shd w:val="clear" w:color="auto" w:fill="B8CCE4"/>
            <w:vAlign w:val="center"/>
          </w:tcPr>
          <w:p w:rsidR="003F7CC0" w:rsidRDefault="003F7CC0" w:rsidP="00066B7F">
            <w:pPr>
              <w:spacing w:after="0" w:line="240" w:lineRule="auto"/>
              <w:rPr>
                <w:rFonts w:ascii="Arial Narrow" w:hAnsi="Arial Narrow" w:cs="Narkisim"/>
                <w:b/>
                <w:color w:val="FF0000"/>
              </w:rPr>
            </w:pPr>
          </w:p>
        </w:tc>
      </w:tr>
      <w:tr w:rsidR="00066B7F" w:rsidTr="00066B7F">
        <w:tc>
          <w:tcPr>
            <w:tcW w:w="10327" w:type="dxa"/>
            <w:gridSpan w:val="5"/>
            <w:tcBorders>
              <w:left w:val="single" w:sz="4" w:space="0" w:color="auto"/>
              <w:right w:val="single" w:sz="4" w:space="0" w:color="auto"/>
            </w:tcBorders>
            <w:shd w:val="clear" w:color="auto" w:fill="FFFF00"/>
            <w:vAlign w:val="center"/>
          </w:tcPr>
          <w:p w:rsidR="00066B7F" w:rsidRDefault="00066B7F" w:rsidP="00495054">
            <w:pPr>
              <w:spacing w:after="0" w:line="240" w:lineRule="auto"/>
              <w:jc w:val="center"/>
              <w:rPr>
                <w:rFonts w:ascii="Arial Narrow" w:hAnsi="Arial Narrow" w:cs="Narkisim"/>
                <w:b/>
                <w:color w:val="FF0000"/>
              </w:rPr>
            </w:pPr>
            <w:r w:rsidRPr="00AA5824">
              <w:rPr>
                <w:rFonts w:ascii="Arial" w:hAnsi="Arial" w:cs="Arial"/>
                <w:b/>
                <w:sz w:val="24"/>
              </w:rPr>
              <w:t>Cérémonie protocolaire</w:t>
            </w:r>
            <w:r>
              <w:rPr>
                <w:rFonts w:ascii="Arial" w:hAnsi="Arial" w:cs="Arial"/>
                <w:b/>
                <w:sz w:val="24"/>
              </w:rPr>
              <w:t xml:space="preserve"> du Relais Mixte</w:t>
            </w:r>
          </w:p>
        </w:tc>
      </w:tr>
      <w:tr w:rsidR="00066B7F" w:rsidTr="00066B7F">
        <w:tc>
          <w:tcPr>
            <w:tcW w:w="10327" w:type="dxa"/>
            <w:gridSpan w:val="5"/>
            <w:tcBorders>
              <w:left w:val="single" w:sz="4" w:space="0" w:color="auto"/>
              <w:bottom w:val="single" w:sz="4" w:space="0" w:color="auto"/>
              <w:right w:val="single" w:sz="4" w:space="0" w:color="auto"/>
            </w:tcBorders>
            <w:shd w:val="clear" w:color="auto" w:fill="FFC000"/>
            <w:vAlign w:val="center"/>
          </w:tcPr>
          <w:p w:rsidR="00066B7F" w:rsidRPr="00AA5824" w:rsidRDefault="00066B7F" w:rsidP="00495054">
            <w:pPr>
              <w:spacing w:after="0" w:line="240" w:lineRule="auto"/>
              <w:jc w:val="center"/>
              <w:rPr>
                <w:rFonts w:ascii="Arial" w:hAnsi="Arial" w:cs="Arial"/>
                <w:b/>
                <w:sz w:val="24"/>
              </w:rPr>
            </w:pPr>
            <w:r w:rsidRPr="00AA5824">
              <w:rPr>
                <w:rFonts w:ascii="Arial" w:hAnsi="Arial" w:cs="Arial"/>
                <w:b/>
                <w:sz w:val="24"/>
              </w:rPr>
              <w:t>Cérémonie protocolaire</w:t>
            </w:r>
            <w:r>
              <w:rPr>
                <w:rFonts w:ascii="Arial" w:hAnsi="Arial" w:cs="Arial"/>
                <w:b/>
                <w:sz w:val="24"/>
              </w:rPr>
              <w:t> : Cross court – Juniors Garçons-Séniors H – Seniors D</w:t>
            </w:r>
          </w:p>
        </w:tc>
      </w:tr>
    </w:tbl>
    <w:p w:rsidR="005F62FE" w:rsidRPr="00BE1750" w:rsidRDefault="005F62FE" w:rsidP="005F62FE">
      <w:pPr>
        <w:pStyle w:val="Paragraphedeliste"/>
        <w:ind w:left="0"/>
        <w:rPr>
          <w:rFonts w:ascii="Arial Narrow" w:hAnsi="Arial Narrow" w:cstheme="minorHAnsi"/>
          <w:b/>
          <w:bCs/>
          <w:sz w:val="6"/>
          <w:szCs w:val="22"/>
        </w:rPr>
      </w:pPr>
    </w:p>
    <w:p w:rsidR="00066B7F" w:rsidRPr="0074538B" w:rsidRDefault="005F62FE" w:rsidP="005F62FE">
      <w:pPr>
        <w:pStyle w:val="Paragraphedeliste"/>
        <w:ind w:left="0"/>
        <w:rPr>
          <w:rFonts w:ascii="Arial" w:hAnsi="Arial" w:cs="Arial"/>
          <w:b/>
          <w:bCs/>
          <w:color w:val="FF0000"/>
          <w:szCs w:val="22"/>
        </w:rPr>
      </w:pPr>
      <w:r w:rsidRPr="0074538B">
        <w:rPr>
          <w:rFonts w:ascii="Arial" w:hAnsi="Arial" w:cs="Arial"/>
          <w:b/>
          <w:bCs/>
          <w:color w:val="FF0000"/>
          <w:szCs w:val="22"/>
        </w:rPr>
        <w:t>N</w:t>
      </w:r>
      <w:r w:rsidR="00066B7F" w:rsidRPr="0074538B">
        <w:rPr>
          <w:rFonts w:ascii="Arial" w:hAnsi="Arial" w:cs="Arial"/>
          <w:b/>
          <w:bCs/>
          <w:color w:val="FF0000"/>
          <w:szCs w:val="22"/>
        </w:rPr>
        <w:t>ota</w:t>
      </w:r>
      <w:r w:rsidRPr="0074538B">
        <w:rPr>
          <w:rFonts w:ascii="Arial" w:hAnsi="Arial" w:cs="Arial"/>
          <w:b/>
          <w:bCs/>
          <w:color w:val="FF0000"/>
          <w:szCs w:val="22"/>
        </w:rPr>
        <w:t xml:space="preserve"> : </w:t>
      </w:r>
    </w:p>
    <w:p w:rsidR="00641F7E" w:rsidRPr="0074538B" w:rsidRDefault="00066B7F" w:rsidP="005F62FE">
      <w:pPr>
        <w:pStyle w:val="Paragraphedeliste"/>
        <w:ind w:left="0"/>
        <w:rPr>
          <w:rFonts w:ascii="Arial" w:hAnsi="Arial" w:cs="Arial"/>
          <w:b/>
          <w:bCs/>
          <w:color w:val="FF0000"/>
          <w:sz w:val="22"/>
          <w:szCs w:val="22"/>
        </w:rPr>
      </w:pPr>
      <w:r w:rsidRPr="0074538B">
        <w:rPr>
          <w:rFonts w:ascii="Arial" w:hAnsi="Arial" w:cs="Arial"/>
          <w:b/>
          <w:bCs/>
          <w:color w:val="FF0000"/>
          <w:sz w:val="22"/>
          <w:szCs w:val="22"/>
        </w:rPr>
        <w:t xml:space="preserve">         1-</w:t>
      </w:r>
      <w:r w:rsidR="005F62FE" w:rsidRPr="0074538B">
        <w:rPr>
          <w:rFonts w:ascii="Arial" w:hAnsi="Arial" w:cs="Arial"/>
          <w:b/>
          <w:bCs/>
          <w:color w:val="FF0000"/>
          <w:sz w:val="22"/>
          <w:szCs w:val="22"/>
        </w:rPr>
        <w:t xml:space="preserve">Relais mixte : </w:t>
      </w:r>
      <w:r w:rsidR="005F62FE" w:rsidRPr="0074538B">
        <w:rPr>
          <w:rFonts w:ascii="Arial" w:hAnsi="Arial" w:cs="Arial"/>
          <w:bCs/>
          <w:color w:val="FF0000"/>
          <w:sz w:val="22"/>
          <w:szCs w:val="22"/>
        </w:rPr>
        <w:t xml:space="preserve">Déroulement de la course sur </w:t>
      </w:r>
      <w:r w:rsidR="005F62FE" w:rsidRPr="0074538B">
        <w:rPr>
          <w:rFonts w:ascii="Arial" w:hAnsi="Arial" w:cs="Arial"/>
          <w:b/>
          <w:bCs/>
          <w:color w:val="FF0000"/>
          <w:sz w:val="22"/>
          <w:szCs w:val="22"/>
        </w:rPr>
        <w:t>engagement minimum de deux (2) équipes</w:t>
      </w:r>
      <w:r w:rsidRPr="0074538B">
        <w:rPr>
          <w:rFonts w:ascii="Arial" w:hAnsi="Arial" w:cs="Arial"/>
          <w:b/>
          <w:bCs/>
          <w:color w:val="FF0000"/>
          <w:sz w:val="22"/>
          <w:szCs w:val="22"/>
        </w:rPr>
        <w:t>.</w:t>
      </w:r>
    </w:p>
    <w:p w:rsidR="00066B7F" w:rsidRPr="0074538B" w:rsidRDefault="00066B7F" w:rsidP="005F62FE">
      <w:pPr>
        <w:pStyle w:val="Paragraphedeliste"/>
        <w:ind w:left="0"/>
        <w:rPr>
          <w:rFonts w:ascii="Arial" w:hAnsi="Arial" w:cs="Arial"/>
          <w:b/>
          <w:bCs/>
          <w:color w:val="FF0000"/>
          <w:sz w:val="22"/>
          <w:szCs w:val="22"/>
        </w:rPr>
      </w:pPr>
      <w:r w:rsidRPr="0074538B">
        <w:rPr>
          <w:rFonts w:ascii="Arial" w:hAnsi="Arial" w:cs="Arial"/>
          <w:b/>
          <w:bCs/>
          <w:color w:val="FF0000"/>
          <w:sz w:val="22"/>
          <w:szCs w:val="22"/>
        </w:rPr>
        <w:t xml:space="preserve">         2-Si la course du Relais mixte est annulée, celle des autres catégories restantes se disputera à 11 : 20.</w:t>
      </w:r>
    </w:p>
    <w:p w:rsidR="00AA5824" w:rsidRPr="00066B7F" w:rsidRDefault="00AA5824" w:rsidP="00AA5824">
      <w:pPr>
        <w:pStyle w:val="Paragraphedeliste"/>
        <w:spacing w:line="276" w:lineRule="auto"/>
        <w:ind w:left="0"/>
        <w:rPr>
          <w:rFonts w:ascii="Arial" w:hAnsi="Arial" w:cs="Arial"/>
          <w:b/>
          <w:bCs/>
          <w:sz w:val="10"/>
          <w:szCs w:val="22"/>
        </w:rPr>
      </w:pPr>
    </w:p>
    <w:p w:rsidR="0074538B" w:rsidRDefault="00AA5824" w:rsidP="0074538B">
      <w:pPr>
        <w:spacing w:after="0" w:line="240" w:lineRule="auto"/>
        <w:rPr>
          <w:rFonts w:ascii="Arial Narrow" w:hAnsi="Arial Narrow"/>
          <w:sz w:val="24"/>
          <w:szCs w:val="32"/>
        </w:rPr>
      </w:pPr>
      <w:r w:rsidRPr="00FD1A35">
        <w:rPr>
          <w:rFonts w:ascii="Arial" w:hAnsi="Arial" w:cs="Arial"/>
          <w:b/>
          <w:bCs/>
        </w:rPr>
        <w:t>Article </w:t>
      </w:r>
      <w:proofErr w:type="gramStart"/>
      <w:r w:rsidRPr="00FD1A35">
        <w:rPr>
          <w:rFonts w:ascii="Arial" w:hAnsi="Arial" w:cs="Arial"/>
          <w:b/>
          <w:bCs/>
        </w:rPr>
        <w:t>1</w:t>
      </w:r>
      <w:r w:rsidR="00CE12F7">
        <w:rPr>
          <w:rFonts w:ascii="Arial" w:hAnsi="Arial" w:cs="Arial"/>
          <w:b/>
          <w:bCs/>
        </w:rPr>
        <w:t>1</w:t>
      </w:r>
      <w:r w:rsidRPr="00FD1A35">
        <w:rPr>
          <w:rFonts w:ascii="Arial" w:hAnsi="Arial" w:cs="Arial"/>
          <w:b/>
          <w:bCs/>
        </w:rPr>
        <w:t>:</w:t>
      </w:r>
      <w:proofErr w:type="gramEnd"/>
      <w:r w:rsidRPr="00FD1A35">
        <w:rPr>
          <w:rFonts w:ascii="Arial" w:hAnsi="Arial" w:cs="Arial"/>
          <w:b/>
          <w:bCs/>
        </w:rPr>
        <w:t xml:space="preserve"> </w:t>
      </w:r>
      <w:r w:rsidRPr="00AA5824">
        <w:rPr>
          <w:rFonts w:ascii="Arial" w:hAnsi="Arial" w:cs="Arial"/>
          <w:b/>
          <w:sz w:val="24"/>
          <w:szCs w:val="32"/>
        </w:rPr>
        <w:t>D</w:t>
      </w:r>
      <w:r>
        <w:rPr>
          <w:rFonts w:ascii="Arial" w:hAnsi="Arial" w:cs="Arial"/>
          <w:b/>
          <w:sz w:val="24"/>
          <w:szCs w:val="32"/>
        </w:rPr>
        <w:t xml:space="preserve">ate </w:t>
      </w:r>
      <w:proofErr w:type="spellStart"/>
      <w:r>
        <w:rPr>
          <w:rFonts w:ascii="Arial" w:hAnsi="Arial" w:cs="Arial"/>
          <w:b/>
          <w:sz w:val="24"/>
          <w:szCs w:val="32"/>
        </w:rPr>
        <w:t>butoire</w:t>
      </w:r>
      <w:proofErr w:type="spellEnd"/>
      <w:r>
        <w:rPr>
          <w:rFonts w:ascii="Arial" w:hAnsi="Arial" w:cs="Arial"/>
          <w:b/>
          <w:sz w:val="24"/>
          <w:szCs w:val="32"/>
        </w:rPr>
        <w:t xml:space="preserve"> des</w:t>
      </w:r>
      <w:r w:rsidRPr="00AA5824">
        <w:rPr>
          <w:rFonts w:ascii="Arial" w:hAnsi="Arial" w:cs="Arial"/>
          <w:b/>
          <w:sz w:val="24"/>
          <w:szCs w:val="32"/>
        </w:rPr>
        <w:t xml:space="preserve"> engagement</w:t>
      </w:r>
      <w:r>
        <w:rPr>
          <w:rFonts w:ascii="Arial" w:hAnsi="Arial" w:cs="Arial"/>
          <w:b/>
          <w:sz w:val="24"/>
          <w:szCs w:val="32"/>
        </w:rPr>
        <w:t>s</w:t>
      </w:r>
      <w:r w:rsidRPr="00AA5824">
        <w:rPr>
          <w:rFonts w:ascii="Arial Narrow" w:hAnsi="Arial Narrow"/>
          <w:sz w:val="24"/>
          <w:szCs w:val="32"/>
        </w:rPr>
        <w:t> </w:t>
      </w:r>
    </w:p>
    <w:p w:rsidR="00AA5824" w:rsidRPr="0074538B" w:rsidRDefault="00AA5824" w:rsidP="0074538B">
      <w:pPr>
        <w:spacing w:after="0" w:line="240" w:lineRule="auto"/>
        <w:rPr>
          <w:rFonts w:ascii="Arial Narrow" w:hAnsi="Arial Narrow"/>
          <w:sz w:val="10"/>
          <w:szCs w:val="32"/>
        </w:rPr>
      </w:pPr>
    </w:p>
    <w:p w:rsidR="00AA5824" w:rsidRPr="00AA7AF7" w:rsidRDefault="00AA5824" w:rsidP="007B0C9A">
      <w:pPr>
        <w:pStyle w:val="Paragraphedeliste"/>
        <w:numPr>
          <w:ilvl w:val="0"/>
          <w:numId w:val="3"/>
        </w:numPr>
        <w:tabs>
          <w:tab w:val="left" w:pos="2270"/>
        </w:tabs>
        <w:autoSpaceDE w:val="0"/>
        <w:autoSpaceDN w:val="0"/>
        <w:adjustRightInd w:val="0"/>
        <w:rPr>
          <w:rFonts w:ascii="Arial" w:hAnsi="Arial" w:cs="Arial"/>
          <w:sz w:val="22"/>
          <w:szCs w:val="22"/>
        </w:rPr>
      </w:pPr>
      <w:r w:rsidRPr="00AA7AF7">
        <w:rPr>
          <w:rFonts w:ascii="Arial" w:eastAsiaTheme="minorHAnsi" w:hAnsi="Arial" w:cs="Arial"/>
          <w:color w:val="000000"/>
          <w:sz w:val="22"/>
          <w:szCs w:val="22"/>
          <w:lang w:eastAsia="en-US"/>
        </w:rPr>
        <w:t xml:space="preserve">Les fiches d'engagement doivent être adressées, </w:t>
      </w:r>
      <w:r w:rsidRPr="00AA7AF7">
        <w:rPr>
          <w:rFonts w:ascii="Arial" w:eastAsiaTheme="minorHAnsi" w:hAnsi="Arial" w:cs="Arial"/>
          <w:b/>
          <w:bCs/>
          <w:color w:val="000000"/>
          <w:sz w:val="22"/>
          <w:szCs w:val="22"/>
          <w:lang w:eastAsia="en-US"/>
        </w:rPr>
        <w:t>en format Word</w:t>
      </w:r>
      <w:r w:rsidRPr="00AA7AF7">
        <w:rPr>
          <w:rFonts w:ascii="Arial" w:eastAsiaTheme="minorHAnsi" w:hAnsi="Arial" w:cs="Arial"/>
          <w:color w:val="000000"/>
          <w:sz w:val="22"/>
          <w:szCs w:val="22"/>
          <w:lang w:eastAsia="en-US"/>
        </w:rPr>
        <w:t xml:space="preserve">, à la Ligue d'Athlétisme de </w:t>
      </w:r>
      <w:r w:rsidRPr="00AA7AF7">
        <w:rPr>
          <w:rFonts w:ascii="Arial" w:eastAsiaTheme="minorHAnsi" w:hAnsi="Arial" w:cs="Arial"/>
          <w:color w:val="000000"/>
          <w:sz w:val="22"/>
          <w:lang w:eastAsia="en-US"/>
        </w:rPr>
        <w:t xml:space="preserve">Béjaïa : </w:t>
      </w:r>
      <w:hyperlink r:id="rId8" w:history="1">
        <w:r w:rsidRPr="007B0C9A">
          <w:rPr>
            <w:rStyle w:val="Lienhypertexte"/>
            <w:rFonts w:ascii="Arial" w:eastAsiaTheme="minorHAnsi" w:hAnsi="Arial" w:cs="Arial"/>
            <w:b/>
            <w:bCs/>
            <w:sz w:val="22"/>
            <w:szCs w:val="22"/>
            <w:u w:val="none"/>
            <w:lang w:eastAsia="en-US"/>
          </w:rPr>
          <w:t>ligueathletismebejaia@yahoo.fr</w:t>
        </w:r>
      </w:hyperlink>
      <w:r w:rsidR="007B0C9A" w:rsidRPr="007B0C9A">
        <w:t xml:space="preserve"> </w:t>
      </w:r>
      <w:r w:rsidRPr="007B0C9A">
        <w:rPr>
          <w:rFonts w:ascii="Arial" w:eastAsiaTheme="minorHAnsi" w:hAnsi="Arial" w:cs="Arial"/>
          <w:color w:val="000000"/>
          <w:sz w:val="22"/>
          <w:lang w:eastAsia="en-US"/>
        </w:rPr>
        <w:t xml:space="preserve">au plus tard </w:t>
      </w:r>
      <w:r w:rsidRPr="007B0C9A">
        <w:rPr>
          <w:rFonts w:ascii="Arial" w:eastAsiaTheme="minorHAnsi" w:hAnsi="Arial" w:cs="Arial"/>
          <w:b/>
          <w:color w:val="FF0000"/>
          <w:sz w:val="22"/>
          <w:lang w:eastAsia="en-US"/>
        </w:rPr>
        <w:t>M</w:t>
      </w:r>
      <w:r w:rsidR="007B0C9A">
        <w:rPr>
          <w:rFonts w:ascii="Arial" w:eastAsiaTheme="minorHAnsi" w:hAnsi="Arial" w:cs="Arial"/>
          <w:b/>
          <w:color w:val="FF0000"/>
          <w:sz w:val="22"/>
          <w:lang w:eastAsia="en-US"/>
        </w:rPr>
        <w:t>ercredi 08</w:t>
      </w:r>
      <w:r w:rsidRPr="007B0C9A">
        <w:rPr>
          <w:rFonts w:ascii="Arial" w:eastAsiaTheme="minorHAnsi" w:hAnsi="Arial" w:cs="Arial"/>
          <w:b/>
          <w:color w:val="FF0000"/>
          <w:sz w:val="22"/>
          <w:lang w:eastAsia="en-US"/>
        </w:rPr>
        <w:t xml:space="preserve"> Janvier 2025 à minuit</w:t>
      </w:r>
      <w:r w:rsidRPr="007B0C9A">
        <w:rPr>
          <w:rFonts w:ascii="Arial" w:eastAsiaTheme="minorHAnsi" w:hAnsi="Arial" w:cs="Arial"/>
          <w:color w:val="000000"/>
          <w:sz w:val="22"/>
          <w:lang w:eastAsia="en-US"/>
        </w:rPr>
        <w:t>.</w:t>
      </w:r>
      <w:r w:rsidRPr="007B0C9A">
        <w:rPr>
          <w:rFonts w:ascii="Arial" w:hAnsi="Arial" w:cs="Arial"/>
          <w:b/>
          <w:color w:val="FF0000"/>
          <w:sz w:val="22"/>
        </w:rPr>
        <w:t>Passé ce délai, auc</w:t>
      </w:r>
      <w:r w:rsidRPr="00AA7AF7">
        <w:rPr>
          <w:rFonts w:ascii="Arial" w:hAnsi="Arial" w:cs="Arial"/>
          <w:b/>
          <w:color w:val="FF0000"/>
          <w:sz w:val="22"/>
        </w:rPr>
        <w:t>un engagement ne sera pris considération.</w:t>
      </w:r>
    </w:p>
    <w:p w:rsidR="00AA5824" w:rsidRPr="00C05BFE" w:rsidRDefault="00AA5824" w:rsidP="00AA5824">
      <w:pPr>
        <w:pStyle w:val="Paragraphedeliste"/>
        <w:numPr>
          <w:ilvl w:val="0"/>
          <w:numId w:val="3"/>
        </w:numPr>
        <w:tabs>
          <w:tab w:val="left" w:pos="2270"/>
        </w:tabs>
        <w:autoSpaceDE w:val="0"/>
        <w:autoSpaceDN w:val="0"/>
        <w:adjustRightInd w:val="0"/>
        <w:rPr>
          <w:rFonts w:ascii="Arial" w:hAnsi="Arial" w:cs="Arial"/>
          <w:b/>
          <w:sz w:val="22"/>
          <w:szCs w:val="22"/>
        </w:rPr>
      </w:pPr>
      <w:r w:rsidRPr="00C05BFE">
        <w:rPr>
          <w:rFonts w:ascii="Arial" w:hAnsi="Arial" w:cs="Arial"/>
          <w:b/>
          <w:bCs/>
          <w:color w:val="000000"/>
          <w:sz w:val="22"/>
          <w:szCs w:val="22"/>
        </w:rPr>
        <w:t>Aucun autre mode d’engagement ne sera accepté.</w:t>
      </w:r>
    </w:p>
    <w:p w:rsidR="00AA5824" w:rsidRPr="00C05BFE" w:rsidRDefault="00AA5824" w:rsidP="00AA5824">
      <w:pPr>
        <w:pStyle w:val="Paragraphedeliste"/>
        <w:numPr>
          <w:ilvl w:val="0"/>
          <w:numId w:val="3"/>
        </w:numPr>
        <w:tabs>
          <w:tab w:val="left" w:pos="2270"/>
        </w:tabs>
        <w:autoSpaceDE w:val="0"/>
        <w:autoSpaceDN w:val="0"/>
        <w:adjustRightInd w:val="0"/>
        <w:rPr>
          <w:rFonts w:ascii="Arial" w:hAnsi="Arial" w:cs="Arial"/>
          <w:b/>
          <w:sz w:val="22"/>
          <w:szCs w:val="22"/>
        </w:rPr>
      </w:pPr>
      <w:r w:rsidRPr="00C05BFE">
        <w:rPr>
          <w:rFonts w:ascii="Arial" w:hAnsi="Arial" w:cs="Arial"/>
          <w:b/>
          <w:bCs/>
          <w:sz w:val="22"/>
          <w:szCs w:val="22"/>
        </w:rPr>
        <w:t>Aucun engagement ne sera effectué le jour de la compétition.</w:t>
      </w:r>
    </w:p>
    <w:p w:rsidR="00F46218" w:rsidRDefault="00F46218" w:rsidP="00F46218">
      <w:pPr>
        <w:rPr>
          <w:rFonts w:ascii="Arial Narrow" w:hAnsi="Arial Narrow" w:cs="Narkisim"/>
          <w:b/>
          <w:color w:val="002060"/>
          <w:sz w:val="40"/>
          <w:szCs w:val="40"/>
        </w:rPr>
      </w:pPr>
    </w:p>
    <w:p w:rsidR="00F46218" w:rsidRPr="00F46218" w:rsidRDefault="00F46218" w:rsidP="007B0C9A">
      <w:pPr>
        <w:pStyle w:val="Paragraphedeliste"/>
        <w:autoSpaceDE w:val="0"/>
        <w:autoSpaceDN w:val="0"/>
        <w:adjustRightInd w:val="0"/>
        <w:ind w:left="1418"/>
        <w:rPr>
          <w:rFonts w:ascii="Bernard MT Condensed" w:hAnsi="Bernard MT Condensed" w:cs="Arial"/>
          <w:color w:val="FF0000"/>
          <w:sz w:val="40"/>
          <w:szCs w:val="22"/>
        </w:rPr>
      </w:pPr>
      <w:r>
        <w:rPr>
          <w:noProof/>
          <w:lang w:eastAsia="fr-FR"/>
        </w:rPr>
        <w:lastRenderedPageBreak/>
        <w:drawing>
          <wp:inline distT="0" distB="0" distL="0" distR="0">
            <wp:extent cx="1222375" cy="676275"/>
            <wp:effectExtent l="0" t="0" r="0" b="9525"/>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235378" cy="683469"/>
                    </a:xfrm>
                    <a:prstGeom prst="rect">
                      <a:avLst/>
                    </a:prstGeom>
                    <a:noFill/>
                    <a:ln>
                      <a:noFill/>
                    </a:ln>
                  </pic:spPr>
                </pic:pic>
              </a:graphicData>
            </a:graphic>
          </wp:inline>
        </w:drawing>
      </w:r>
      <w:r w:rsidRPr="00064D1A">
        <w:rPr>
          <w:rFonts w:ascii="Bernard MT Condensed" w:hAnsi="Bernard MT Condensed" w:cs="Arial"/>
          <w:noProof/>
          <w:color w:val="FF0000"/>
          <w:sz w:val="40"/>
          <w:szCs w:val="22"/>
          <w:lang w:eastAsia="fr-FR"/>
        </w:rPr>
        <w:drawing>
          <wp:inline distT="0" distB="0" distL="0" distR="0">
            <wp:extent cx="1200150" cy="1000125"/>
            <wp:effectExtent l="0" t="0" r="0" b="9525"/>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200318" cy="1000265"/>
                    </a:xfrm>
                    <a:prstGeom prst="rect">
                      <a:avLst/>
                    </a:prstGeom>
                  </pic:spPr>
                </pic:pic>
              </a:graphicData>
            </a:graphic>
          </wp:inline>
        </w:drawing>
      </w:r>
      <w:r w:rsidR="007B0C9A" w:rsidRPr="007B0C9A">
        <w:rPr>
          <w:rFonts w:ascii="Bernard MT Condensed" w:hAnsi="Bernard MT Condensed"/>
          <w:noProof/>
          <w:sz w:val="36"/>
          <w:szCs w:val="36"/>
          <w:lang w:eastAsia="fr-FR"/>
        </w:rPr>
        <w:drawing>
          <wp:inline distT="0" distB="0" distL="0" distR="0">
            <wp:extent cx="1219200" cy="1009453"/>
            <wp:effectExtent l="19050" t="0" r="0" b="0"/>
            <wp:docPr id="4" name="Image 1" descr="C:\Users\lenovo\Desktop\466150055_122099550224627075_242912403159648691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novo\Desktop\466150055_122099550224627075_242912403159648691_n.jpg"/>
                    <pic:cNvPicPr>
                      <a:picLocks noChangeAspect="1" noChangeArrowheads="1"/>
                    </pic:cNvPicPr>
                  </pic:nvPicPr>
                  <pic:blipFill>
                    <a:blip r:embed="rId7" cstate="print"/>
                    <a:srcRect/>
                    <a:stretch>
                      <a:fillRect/>
                    </a:stretch>
                  </pic:blipFill>
                  <pic:spPr bwMode="auto">
                    <a:xfrm>
                      <a:off x="0" y="0"/>
                      <a:ext cx="1220800" cy="1010778"/>
                    </a:xfrm>
                    <a:prstGeom prst="rect">
                      <a:avLst/>
                    </a:prstGeom>
                    <a:noFill/>
                    <a:ln w="9525">
                      <a:noFill/>
                      <a:miter lim="800000"/>
                      <a:headEnd/>
                      <a:tailEnd/>
                    </a:ln>
                  </pic:spPr>
                </pic:pic>
              </a:graphicData>
            </a:graphic>
          </wp:inline>
        </w:drawing>
      </w:r>
    </w:p>
    <w:p w:rsidR="005F62FE" w:rsidRDefault="0049614B" w:rsidP="005F62FE">
      <w:pPr>
        <w:jc w:val="center"/>
        <w:rPr>
          <w:rFonts w:ascii="Arial Narrow" w:hAnsi="Arial Narrow" w:cs="Narkisim"/>
          <w:color w:val="002060"/>
          <w:sz w:val="40"/>
          <w:szCs w:val="40"/>
        </w:rPr>
      </w:pPr>
      <w:r w:rsidRPr="0049614B">
        <w:rPr>
          <w:rFonts w:ascii="Times New Roman" w:hAnsi="Times New Roman" w:cs="Times New Roman"/>
          <w:noProof/>
          <w:sz w:val="24"/>
          <w:szCs w:val="24"/>
          <w:lang w:val="en-US"/>
        </w:rPr>
        <w:pict>
          <v:shape id="Organigramme : Alternative 8" o:spid="_x0000_s1027" type="#_x0000_t176" style="position:absolute;left:0;text-align:left;margin-left:37.5pt;margin-top:32.6pt;width:452.25pt;height:49.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" strokeweight="4.5pt">
            <v:stroke linestyle="thinThick"/>
            <v:textbox>
              <w:txbxContent>
                <w:p w:rsidR="00720640" w:rsidRDefault="00720640" w:rsidP="005F62FE">
                  <w:pPr>
                    <w:jc w:val="center"/>
                    <w:rPr>
                      <w:rFonts w:ascii="Agency FB" w:hAnsi="Agency FB"/>
                      <w:b/>
                      <w:color w:val="FF0000"/>
                      <w:sz w:val="48"/>
                      <w:szCs w:val="48"/>
                    </w:rPr>
                  </w:pPr>
                  <w:r>
                    <w:rPr>
                      <w:rFonts w:ascii="Agency FB" w:hAnsi="Agency FB"/>
                      <w:b/>
                      <w:color w:val="FF0000"/>
                      <w:sz w:val="48"/>
                      <w:szCs w:val="48"/>
                    </w:rPr>
                    <w:t xml:space="preserve">FICHE D’ENGAGEMENET U18-U20-SENIORS </w:t>
                  </w:r>
                </w:p>
                <w:p w:rsidR="00720640" w:rsidRDefault="00720640" w:rsidP="005F62FE">
                  <w:pPr>
                    <w:jc w:val="center"/>
                    <w:rPr>
                      <w:rFonts w:ascii="Times New Roman" w:hAnsi="Times New Roman"/>
                      <w:sz w:val="32"/>
                      <w:szCs w:val="32"/>
                    </w:rPr>
                  </w:pPr>
                  <w:r>
                    <w:rPr>
                      <w:rFonts w:ascii="Arial Narrow" w:hAnsi="Arial Narrow"/>
                      <w:b/>
                      <w:bCs/>
                      <w:color w:val="FF0000"/>
                      <w:sz w:val="32"/>
                      <w:szCs w:val="32"/>
                    </w:rPr>
                    <w:t>PAR EQUIPE</w:t>
                  </w:r>
                </w:p>
              </w:txbxContent>
            </v:textbox>
          </v:shape>
        </w:pict>
      </w:r>
      <w:r w:rsidR="005F62FE">
        <w:rPr>
          <w:rFonts w:ascii="Arial Narrow" w:hAnsi="Arial Narrow" w:cs="Narkisim"/>
          <w:b/>
          <w:color w:val="002060"/>
          <w:sz w:val="40"/>
          <w:szCs w:val="40"/>
        </w:rPr>
        <w:t>Championnat de Wilaya de Cross -country</w:t>
      </w:r>
    </w:p>
    <w:p w:rsidR="005F62FE" w:rsidRDefault="005F62FE" w:rsidP="005F62FE">
      <w:pPr>
        <w:rPr>
          <w:rFonts w:ascii="Times New Roman" w:hAnsi="Times New Roman" w:cs="Times New Roman"/>
          <w:sz w:val="28"/>
          <w:szCs w:val="24"/>
          <w:u w:val="single"/>
        </w:rPr>
      </w:pPr>
    </w:p>
    <w:p w:rsidR="005F62FE" w:rsidRDefault="005F62FE" w:rsidP="005F62FE">
      <w:pPr>
        <w:rPr>
          <w:sz w:val="32"/>
          <w:szCs w:val="32"/>
        </w:rPr>
      </w:pPr>
    </w:p>
    <w:tbl>
      <w:tblPr>
        <w:tblStyle w:val="Grilledutableau"/>
        <w:bidiVisual/>
        <w:tblW w:w="10327" w:type="dxa"/>
        <w:tblInd w:w="-20" w:type="dxa"/>
        <w:tblLook w:val="04A0"/>
      </w:tblPr>
      <w:tblGrid>
        <w:gridCol w:w="2815"/>
        <w:gridCol w:w="2977"/>
        <w:gridCol w:w="4535"/>
      </w:tblGrid>
      <w:tr w:rsidR="005F62FE" w:rsidTr="00F13B37">
        <w:tc>
          <w:tcPr>
            <w:tcW w:w="2815" w:type="dxa"/>
            <w:tcBorders>
              <w:top w:val="double" w:sz="4" w:space="0" w:color="auto"/>
              <w:left w:val="single" w:sz="4" w:space="0" w:color="auto"/>
              <w:bottom w:val="double" w:sz="4" w:space="0" w:color="auto"/>
              <w:right w:val="double" w:sz="4" w:space="0" w:color="auto"/>
            </w:tcBorders>
            <w:hideMark/>
          </w:tcPr>
          <w:p w:rsidR="005F62FE" w:rsidRDefault="005F62FE" w:rsidP="00F46A28">
            <w:pPr>
              <w:spacing w:line="240" w:lineRule="auto"/>
              <w:rPr>
                <w:rFonts w:ascii="Arial Narrow" w:hAnsi="Arial Narrow"/>
                <w:b/>
                <w:bCs/>
                <w:color w:val="FF0000"/>
                <w:sz w:val="32"/>
                <w:szCs w:val="32"/>
              </w:rPr>
            </w:pPr>
            <w:r>
              <w:rPr>
                <w:rFonts w:ascii="Arial Narrow" w:hAnsi="Arial Narrow"/>
                <w:b/>
                <w:sz w:val="32"/>
                <w:szCs w:val="32"/>
              </w:rPr>
              <w:t>Catégorie :</w:t>
            </w:r>
          </w:p>
        </w:tc>
        <w:tc>
          <w:tcPr>
            <w:tcW w:w="2977" w:type="dxa"/>
            <w:tcBorders>
              <w:top w:val="double" w:sz="4" w:space="0" w:color="auto"/>
              <w:left w:val="double" w:sz="4" w:space="0" w:color="auto"/>
              <w:bottom w:val="double" w:sz="4" w:space="0" w:color="auto"/>
              <w:right w:val="double" w:sz="4" w:space="0" w:color="auto"/>
            </w:tcBorders>
            <w:shd w:val="clear" w:color="auto" w:fill="F2F2F2" w:themeFill="background1" w:themeFillShade="F2"/>
            <w:vAlign w:val="center"/>
            <w:hideMark/>
          </w:tcPr>
          <w:p w:rsidR="005F62FE" w:rsidRDefault="00F13B37" w:rsidP="00F13B37">
            <w:pPr>
              <w:spacing w:line="240" w:lineRule="auto"/>
              <w:jc w:val="center"/>
              <w:rPr>
                <w:rFonts w:ascii="Arial Narrow" w:hAnsi="Arial Narrow"/>
                <w:b/>
                <w:bCs/>
                <w:color w:val="FF0000"/>
                <w:sz w:val="32"/>
                <w:szCs w:val="32"/>
                <w:rtl/>
              </w:rPr>
            </w:pPr>
            <w:r w:rsidRPr="00F13B37">
              <w:rPr>
                <w:rFonts w:ascii="Arial" w:hAnsi="Arial" w:cs="Arial"/>
                <w:b/>
                <w:bCs/>
                <w:color w:val="FF0000"/>
                <w:sz w:val="24"/>
                <w:szCs w:val="32"/>
              </w:rPr>
              <w:t>Date : 11 Janvier 2025</w:t>
            </w:r>
          </w:p>
        </w:tc>
        <w:tc>
          <w:tcPr>
            <w:tcW w:w="4535" w:type="dxa"/>
            <w:tcBorders>
              <w:top w:val="double" w:sz="4" w:space="0" w:color="auto"/>
              <w:left w:val="double" w:sz="4" w:space="0" w:color="auto"/>
              <w:bottom w:val="double" w:sz="4" w:space="0" w:color="auto"/>
              <w:right w:val="single" w:sz="4" w:space="0" w:color="auto"/>
            </w:tcBorders>
            <w:hideMark/>
          </w:tcPr>
          <w:p w:rsidR="005F62FE" w:rsidRDefault="005F62FE" w:rsidP="00F46A28">
            <w:pPr>
              <w:spacing w:line="240" w:lineRule="auto"/>
              <w:rPr>
                <w:rFonts w:ascii="Arial Narrow" w:hAnsi="Arial Narrow"/>
                <w:b/>
                <w:bCs/>
                <w:color w:val="FF0000"/>
                <w:sz w:val="32"/>
                <w:szCs w:val="32"/>
                <w:rtl/>
              </w:rPr>
            </w:pPr>
            <w:proofErr w:type="gramStart"/>
            <w:r>
              <w:rPr>
                <w:rFonts w:ascii="Arial Narrow" w:hAnsi="Arial Narrow"/>
                <w:b/>
                <w:sz w:val="32"/>
                <w:szCs w:val="32"/>
              </w:rPr>
              <w:t>CLUB:</w:t>
            </w:r>
            <w:proofErr w:type="gramEnd"/>
          </w:p>
        </w:tc>
      </w:tr>
    </w:tbl>
    <w:tbl>
      <w:tblPr>
        <w:tblpPr w:leftFromText="141" w:rightFromText="141" w:vertAnchor="text" w:horzAnchor="margin" w:tblpY="798"/>
        <w:tblW w:w="103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1"/>
        <w:gridCol w:w="3886"/>
        <w:gridCol w:w="2146"/>
        <w:gridCol w:w="1561"/>
        <w:gridCol w:w="2189"/>
      </w:tblGrid>
      <w:tr w:rsidR="00F46218" w:rsidTr="00F46218">
        <w:tc>
          <w:tcPr>
            <w:tcW w:w="10333" w:type="dxa"/>
            <w:gridSpan w:val="5"/>
            <w:tcBorders>
              <w:top w:val="double" w:sz="4" w:space="0" w:color="auto"/>
              <w:left w:val="double" w:sz="4" w:space="0" w:color="auto"/>
              <w:bottom w:val="double" w:sz="4" w:space="0" w:color="auto"/>
              <w:right w:val="double" w:sz="4" w:space="0" w:color="auto"/>
            </w:tcBorders>
            <w:shd w:val="clear" w:color="auto" w:fill="F2F2F2" w:themeFill="background1" w:themeFillShade="F2"/>
          </w:tcPr>
          <w:p w:rsidR="00F46218" w:rsidRPr="00F46218" w:rsidRDefault="00F46218" w:rsidP="00F46218">
            <w:pPr>
              <w:pStyle w:val="Paragraphedeliste"/>
              <w:jc w:val="center"/>
              <w:rPr>
                <w:rFonts w:ascii="Arial" w:eastAsia="Times New Roman" w:hAnsi="Arial" w:cs="Arial"/>
                <w:b/>
                <w:color w:val="FF0000"/>
                <w:sz w:val="32"/>
                <w:szCs w:val="32"/>
                <w:lang w:eastAsia="en-US" w:bidi="ar-DZ"/>
              </w:rPr>
            </w:pPr>
            <w:r w:rsidRPr="005F62FE">
              <w:rPr>
                <w:rFonts w:ascii="Arial" w:eastAsia="Times New Roman" w:hAnsi="Arial" w:cs="Arial"/>
                <w:b/>
                <w:color w:val="FF0000"/>
                <w:sz w:val="32"/>
                <w:szCs w:val="32"/>
                <w:lang w:eastAsia="en-US" w:bidi="ar-DZ"/>
              </w:rPr>
              <w:t>EQUIPE</w:t>
            </w:r>
          </w:p>
        </w:tc>
      </w:tr>
      <w:tr w:rsidR="005F62FE" w:rsidTr="00F46218">
        <w:tc>
          <w:tcPr>
            <w:tcW w:w="551" w:type="dxa"/>
            <w:tcBorders>
              <w:top w:val="double" w:sz="4" w:space="0" w:color="auto"/>
              <w:left w:val="double" w:sz="4" w:space="0" w:color="auto"/>
              <w:bottom w:val="double" w:sz="4" w:space="0" w:color="auto"/>
              <w:right w:val="double" w:sz="4" w:space="0" w:color="auto"/>
            </w:tcBorders>
            <w:hideMark/>
          </w:tcPr>
          <w:p w:rsidR="005F62FE" w:rsidRDefault="005F62FE" w:rsidP="00F46A28">
            <w:pPr>
              <w:spacing w:after="0"/>
              <w:jc w:val="center"/>
              <w:rPr>
                <w:rFonts w:ascii="Arial Narrow" w:hAnsi="Arial Narrow"/>
                <w:b/>
                <w:sz w:val="32"/>
                <w:szCs w:val="32"/>
              </w:rPr>
            </w:pPr>
            <w:r>
              <w:rPr>
                <w:rFonts w:ascii="Arial Narrow" w:hAnsi="Arial Narrow"/>
                <w:b/>
                <w:sz w:val="32"/>
                <w:szCs w:val="32"/>
              </w:rPr>
              <w:t>N°</w:t>
            </w:r>
          </w:p>
        </w:tc>
        <w:tc>
          <w:tcPr>
            <w:tcW w:w="3886" w:type="dxa"/>
            <w:tcBorders>
              <w:top w:val="double" w:sz="4" w:space="0" w:color="auto"/>
              <w:left w:val="double" w:sz="4" w:space="0" w:color="auto"/>
              <w:bottom w:val="double" w:sz="4" w:space="0" w:color="auto"/>
              <w:right w:val="double" w:sz="4" w:space="0" w:color="auto"/>
            </w:tcBorders>
            <w:vAlign w:val="center"/>
            <w:hideMark/>
          </w:tcPr>
          <w:p w:rsidR="005F62FE" w:rsidRDefault="005F62FE" w:rsidP="00F46A28">
            <w:pPr>
              <w:spacing w:after="0"/>
              <w:jc w:val="center"/>
              <w:rPr>
                <w:rFonts w:ascii="Arial Narrow" w:hAnsi="Arial Narrow"/>
                <w:b/>
                <w:sz w:val="32"/>
                <w:szCs w:val="32"/>
              </w:rPr>
            </w:pPr>
            <w:r>
              <w:rPr>
                <w:rFonts w:ascii="Arial Narrow" w:hAnsi="Arial Narrow"/>
                <w:b/>
                <w:sz w:val="32"/>
                <w:szCs w:val="32"/>
              </w:rPr>
              <w:t>Noms et Prénoms</w:t>
            </w:r>
          </w:p>
        </w:tc>
        <w:tc>
          <w:tcPr>
            <w:tcW w:w="2146" w:type="dxa"/>
            <w:tcBorders>
              <w:top w:val="double" w:sz="4" w:space="0" w:color="auto"/>
              <w:left w:val="double" w:sz="4" w:space="0" w:color="auto"/>
              <w:bottom w:val="double" w:sz="4" w:space="0" w:color="auto"/>
              <w:right w:val="double" w:sz="4" w:space="0" w:color="auto"/>
            </w:tcBorders>
            <w:vAlign w:val="center"/>
            <w:hideMark/>
          </w:tcPr>
          <w:p w:rsidR="000F56BA" w:rsidRDefault="005F62FE" w:rsidP="00F46A28">
            <w:pPr>
              <w:spacing w:after="0"/>
              <w:jc w:val="center"/>
              <w:rPr>
                <w:rFonts w:ascii="Arial Narrow" w:hAnsi="Arial Narrow"/>
                <w:b/>
                <w:sz w:val="28"/>
                <w:szCs w:val="28"/>
              </w:rPr>
            </w:pPr>
            <w:r>
              <w:rPr>
                <w:rFonts w:ascii="Arial Narrow" w:hAnsi="Arial Narrow"/>
                <w:b/>
                <w:sz w:val="28"/>
                <w:szCs w:val="28"/>
              </w:rPr>
              <w:t>D</w:t>
            </w:r>
            <w:r w:rsidR="000F56BA">
              <w:rPr>
                <w:rFonts w:ascii="Arial Narrow" w:hAnsi="Arial Narrow"/>
                <w:b/>
                <w:sz w:val="28"/>
                <w:szCs w:val="28"/>
              </w:rPr>
              <w:t>ate</w:t>
            </w:r>
            <w:r>
              <w:rPr>
                <w:rFonts w:ascii="Arial Narrow" w:hAnsi="Arial Narrow"/>
                <w:b/>
                <w:sz w:val="28"/>
                <w:szCs w:val="28"/>
              </w:rPr>
              <w:t xml:space="preserve"> de </w:t>
            </w:r>
          </w:p>
          <w:p w:rsidR="005F62FE" w:rsidRDefault="005F62FE" w:rsidP="00F46A28">
            <w:pPr>
              <w:spacing w:after="0"/>
              <w:jc w:val="center"/>
              <w:rPr>
                <w:rFonts w:ascii="Arial Narrow" w:hAnsi="Arial Narrow"/>
                <w:b/>
                <w:sz w:val="28"/>
                <w:szCs w:val="28"/>
              </w:rPr>
            </w:pPr>
            <w:r>
              <w:rPr>
                <w:rFonts w:ascii="Arial Narrow" w:hAnsi="Arial Narrow"/>
                <w:b/>
                <w:sz w:val="28"/>
                <w:szCs w:val="28"/>
              </w:rPr>
              <w:t>Naissance</w:t>
            </w:r>
            <w:r w:rsidR="00F46218" w:rsidRPr="00F46218">
              <w:rPr>
                <w:rFonts w:ascii="Arial Narrow" w:hAnsi="Arial Narrow"/>
                <w:b/>
                <w:color w:val="FF0000"/>
                <w:sz w:val="28"/>
                <w:szCs w:val="28"/>
              </w:rPr>
              <w:t>(*)</w:t>
            </w:r>
          </w:p>
        </w:tc>
        <w:tc>
          <w:tcPr>
            <w:tcW w:w="1561" w:type="dxa"/>
            <w:tcBorders>
              <w:top w:val="double" w:sz="4" w:space="0" w:color="auto"/>
              <w:left w:val="double" w:sz="4" w:space="0" w:color="auto"/>
              <w:bottom w:val="double" w:sz="4" w:space="0" w:color="auto"/>
              <w:right w:val="double" w:sz="4" w:space="0" w:color="auto"/>
            </w:tcBorders>
            <w:vAlign w:val="center"/>
            <w:hideMark/>
          </w:tcPr>
          <w:p w:rsidR="005F62FE" w:rsidRDefault="005F62FE" w:rsidP="00F46A28">
            <w:pPr>
              <w:spacing w:after="0"/>
              <w:jc w:val="center"/>
              <w:rPr>
                <w:rFonts w:ascii="Arial Narrow" w:hAnsi="Arial Narrow"/>
                <w:b/>
                <w:sz w:val="28"/>
                <w:szCs w:val="28"/>
              </w:rPr>
            </w:pPr>
            <w:r>
              <w:rPr>
                <w:rFonts w:ascii="Arial Narrow" w:hAnsi="Arial Narrow"/>
                <w:b/>
                <w:sz w:val="28"/>
                <w:szCs w:val="28"/>
              </w:rPr>
              <w:t>N° Dossard</w:t>
            </w:r>
          </w:p>
        </w:tc>
        <w:tc>
          <w:tcPr>
            <w:tcW w:w="2189" w:type="dxa"/>
            <w:tcBorders>
              <w:top w:val="double" w:sz="4" w:space="0" w:color="auto"/>
              <w:left w:val="double" w:sz="4" w:space="0" w:color="auto"/>
              <w:bottom w:val="double" w:sz="4" w:space="0" w:color="auto"/>
              <w:right w:val="double" w:sz="4" w:space="0" w:color="auto"/>
            </w:tcBorders>
            <w:vAlign w:val="center"/>
            <w:hideMark/>
          </w:tcPr>
          <w:p w:rsidR="005F62FE" w:rsidRDefault="005F62FE" w:rsidP="00F46A28">
            <w:pPr>
              <w:spacing w:after="0"/>
              <w:jc w:val="center"/>
              <w:rPr>
                <w:rFonts w:ascii="Arial Narrow" w:hAnsi="Arial Narrow"/>
                <w:b/>
                <w:sz w:val="32"/>
                <w:szCs w:val="32"/>
              </w:rPr>
            </w:pPr>
            <w:r>
              <w:rPr>
                <w:rFonts w:ascii="Arial Narrow" w:hAnsi="Arial Narrow"/>
                <w:b/>
                <w:sz w:val="32"/>
                <w:szCs w:val="32"/>
              </w:rPr>
              <w:t>Observation</w:t>
            </w:r>
          </w:p>
        </w:tc>
      </w:tr>
      <w:tr w:rsidR="005F62FE" w:rsidTr="00F46218">
        <w:tc>
          <w:tcPr>
            <w:tcW w:w="551" w:type="dxa"/>
            <w:tcBorders>
              <w:top w:val="double" w:sz="4" w:space="0" w:color="auto"/>
              <w:left w:val="double" w:sz="4" w:space="0" w:color="auto"/>
              <w:bottom w:val="double" w:sz="4" w:space="0" w:color="auto"/>
              <w:right w:val="double" w:sz="4" w:space="0" w:color="auto"/>
            </w:tcBorders>
            <w:hideMark/>
          </w:tcPr>
          <w:p w:rsidR="005F62FE" w:rsidRDefault="005F62FE" w:rsidP="00F46A28">
            <w:pPr>
              <w:spacing w:after="0"/>
              <w:jc w:val="center"/>
              <w:rPr>
                <w:rFonts w:ascii="Arial Narrow" w:hAnsi="Arial Narrow"/>
                <w:b/>
                <w:sz w:val="32"/>
                <w:szCs w:val="32"/>
              </w:rPr>
            </w:pPr>
            <w:r>
              <w:rPr>
                <w:rFonts w:ascii="Arial Narrow" w:hAnsi="Arial Narrow"/>
                <w:b/>
                <w:sz w:val="32"/>
                <w:szCs w:val="32"/>
              </w:rPr>
              <w:t>01</w:t>
            </w:r>
          </w:p>
        </w:tc>
        <w:tc>
          <w:tcPr>
            <w:tcW w:w="3886" w:type="dxa"/>
            <w:tcBorders>
              <w:top w:val="double" w:sz="4" w:space="0" w:color="auto"/>
              <w:left w:val="double" w:sz="4" w:space="0" w:color="auto"/>
              <w:bottom w:val="double" w:sz="4" w:space="0" w:color="auto"/>
              <w:right w:val="double" w:sz="4" w:space="0" w:color="auto"/>
            </w:tcBorders>
          </w:tcPr>
          <w:p w:rsidR="005F62FE" w:rsidRDefault="005F62FE" w:rsidP="00F46A28">
            <w:pPr>
              <w:spacing w:after="0"/>
              <w:rPr>
                <w:rFonts w:ascii="Arial Narrow" w:hAnsi="Arial Narrow"/>
                <w:sz w:val="32"/>
                <w:szCs w:val="32"/>
              </w:rPr>
            </w:pPr>
          </w:p>
        </w:tc>
        <w:tc>
          <w:tcPr>
            <w:tcW w:w="2146" w:type="dxa"/>
            <w:tcBorders>
              <w:top w:val="double" w:sz="4" w:space="0" w:color="auto"/>
              <w:left w:val="double" w:sz="4" w:space="0" w:color="auto"/>
              <w:bottom w:val="double" w:sz="4" w:space="0" w:color="auto"/>
              <w:right w:val="double" w:sz="4" w:space="0" w:color="auto"/>
            </w:tcBorders>
          </w:tcPr>
          <w:p w:rsidR="005F62FE" w:rsidRDefault="005F62FE" w:rsidP="00F46A28">
            <w:pPr>
              <w:spacing w:after="0"/>
              <w:rPr>
                <w:rFonts w:ascii="Arial Narrow" w:hAnsi="Arial Narrow"/>
                <w:sz w:val="32"/>
                <w:szCs w:val="32"/>
              </w:rPr>
            </w:pPr>
          </w:p>
        </w:tc>
        <w:tc>
          <w:tcPr>
            <w:tcW w:w="1561" w:type="dxa"/>
            <w:tcBorders>
              <w:top w:val="double" w:sz="4" w:space="0" w:color="auto"/>
              <w:left w:val="double" w:sz="4" w:space="0" w:color="auto"/>
              <w:bottom w:val="double" w:sz="4" w:space="0" w:color="auto"/>
              <w:right w:val="double" w:sz="4" w:space="0" w:color="auto"/>
            </w:tcBorders>
          </w:tcPr>
          <w:p w:rsidR="005F62FE" w:rsidRDefault="005F62FE" w:rsidP="00F46A28">
            <w:pPr>
              <w:spacing w:after="0"/>
              <w:rPr>
                <w:rFonts w:ascii="Arial Narrow" w:hAnsi="Arial Narrow"/>
                <w:sz w:val="32"/>
                <w:szCs w:val="32"/>
              </w:rPr>
            </w:pPr>
          </w:p>
        </w:tc>
        <w:tc>
          <w:tcPr>
            <w:tcW w:w="2189" w:type="dxa"/>
            <w:tcBorders>
              <w:top w:val="double" w:sz="4" w:space="0" w:color="auto"/>
              <w:left w:val="double" w:sz="4" w:space="0" w:color="auto"/>
              <w:bottom w:val="double" w:sz="4" w:space="0" w:color="auto"/>
              <w:right w:val="double" w:sz="4" w:space="0" w:color="auto"/>
            </w:tcBorders>
          </w:tcPr>
          <w:p w:rsidR="005F62FE" w:rsidRDefault="005F62FE" w:rsidP="00F46A28">
            <w:pPr>
              <w:spacing w:after="0"/>
              <w:rPr>
                <w:rFonts w:ascii="Arial Narrow" w:hAnsi="Arial Narrow"/>
                <w:sz w:val="32"/>
                <w:szCs w:val="32"/>
              </w:rPr>
            </w:pPr>
          </w:p>
        </w:tc>
      </w:tr>
      <w:tr w:rsidR="005F62FE" w:rsidTr="00F46218">
        <w:tc>
          <w:tcPr>
            <w:tcW w:w="551" w:type="dxa"/>
            <w:tcBorders>
              <w:top w:val="double" w:sz="4" w:space="0" w:color="auto"/>
              <w:left w:val="double" w:sz="4" w:space="0" w:color="auto"/>
              <w:bottom w:val="double" w:sz="4" w:space="0" w:color="auto"/>
              <w:right w:val="double" w:sz="4" w:space="0" w:color="auto"/>
            </w:tcBorders>
            <w:hideMark/>
          </w:tcPr>
          <w:p w:rsidR="005F62FE" w:rsidRDefault="005F62FE" w:rsidP="00F46A28">
            <w:pPr>
              <w:spacing w:after="0"/>
              <w:jc w:val="center"/>
              <w:rPr>
                <w:rFonts w:ascii="Arial Narrow" w:hAnsi="Arial Narrow"/>
                <w:b/>
                <w:sz w:val="32"/>
                <w:szCs w:val="32"/>
              </w:rPr>
            </w:pPr>
            <w:r>
              <w:rPr>
                <w:rFonts w:ascii="Arial Narrow" w:hAnsi="Arial Narrow"/>
                <w:b/>
                <w:sz w:val="32"/>
                <w:szCs w:val="32"/>
              </w:rPr>
              <w:t>02</w:t>
            </w:r>
          </w:p>
        </w:tc>
        <w:tc>
          <w:tcPr>
            <w:tcW w:w="3886" w:type="dxa"/>
            <w:tcBorders>
              <w:top w:val="double" w:sz="4" w:space="0" w:color="auto"/>
              <w:left w:val="double" w:sz="4" w:space="0" w:color="auto"/>
              <w:bottom w:val="double" w:sz="4" w:space="0" w:color="auto"/>
              <w:right w:val="double" w:sz="4" w:space="0" w:color="auto"/>
            </w:tcBorders>
          </w:tcPr>
          <w:p w:rsidR="005F62FE" w:rsidRDefault="005F62FE" w:rsidP="00F46A28">
            <w:pPr>
              <w:spacing w:after="0"/>
              <w:rPr>
                <w:rFonts w:ascii="Arial Narrow" w:hAnsi="Arial Narrow"/>
                <w:sz w:val="32"/>
                <w:szCs w:val="32"/>
              </w:rPr>
            </w:pPr>
          </w:p>
        </w:tc>
        <w:tc>
          <w:tcPr>
            <w:tcW w:w="2146" w:type="dxa"/>
            <w:tcBorders>
              <w:top w:val="double" w:sz="4" w:space="0" w:color="auto"/>
              <w:left w:val="double" w:sz="4" w:space="0" w:color="auto"/>
              <w:bottom w:val="double" w:sz="4" w:space="0" w:color="auto"/>
              <w:right w:val="double" w:sz="4" w:space="0" w:color="auto"/>
            </w:tcBorders>
          </w:tcPr>
          <w:p w:rsidR="005F62FE" w:rsidRDefault="005F62FE" w:rsidP="00F46A28">
            <w:pPr>
              <w:spacing w:after="0"/>
              <w:rPr>
                <w:rFonts w:ascii="Arial Narrow" w:hAnsi="Arial Narrow"/>
                <w:sz w:val="32"/>
                <w:szCs w:val="32"/>
              </w:rPr>
            </w:pPr>
          </w:p>
        </w:tc>
        <w:tc>
          <w:tcPr>
            <w:tcW w:w="1561" w:type="dxa"/>
            <w:tcBorders>
              <w:top w:val="double" w:sz="4" w:space="0" w:color="auto"/>
              <w:left w:val="double" w:sz="4" w:space="0" w:color="auto"/>
              <w:bottom w:val="double" w:sz="4" w:space="0" w:color="auto"/>
              <w:right w:val="double" w:sz="4" w:space="0" w:color="auto"/>
            </w:tcBorders>
          </w:tcPr>
          <w:p w:rsidR="005F62FE" w:rsidRDefault="005F62FE" w:rsidP="00F46A28">
            <w:pPr>
              <w:spacing w:after="0"/>
              <w:rPr>
                <w:rFonts w:ascii="Arial Narrow" w:hAnsi="Arial Narrow"/>
                <w:sz w:val="32"/>
                <w:szCs w:val="32"/>
              </w:rPr>
            </w:pPr>
          </w:p>
        </w:tc>
        <w:tc>
          <w:tcPr>
            <w:tcW w:w="2189" w:type="dxa"/>
            <w:tcBorders>
              <w:top w:val="double" w:sz="4" w:space="0" w:color="auto"/>
              <w:left w:val="double" w:sz="4" w:space="0" w:color="auto"/>
              <w:bottom w:val="double" w:sz="4" w:space="0" w:color="auto"/>
              <w:right w:val="double" w:sz="4" w:space="0" w:color="auto"/>
            </w:tcBorders>
          </w:tcPr>
          <w:p w:rsidR="005F62FE" w:rsidRDefault="005F62FE" w:rsidP="00F46A28">
            <w:pPr>
              <w:spacing w:after="0"/>
              <w:rPr>
                <w:rFonts w:ascii="Arial Narrow" w:hAnsi="Arial Narrow"/>
                <w:sz w:val="32"/>
                <w:szCs w:val="32"/>
              </w:rPr>
            </w:pPr>
          </w:p>
        </w:tc>
      </w:tr>
      <w:tr w:rsidR="005F62FE" w:rsidTr="00F46218">
        <w:tc>
          <w:tcPr>
            <w:tcW w:w="551" w:type="dxa"/>
            <w:tcBorders>
              <w:top w:val="double" w:sz="4" w:space="0" w:color="auto"/>
              <w:left w:val="double" w:sz="4" w:space="0" w:color="auto"/>
              <w:bottom w:val="double" w:sz="4" w:space="0" w:color="auto"/>
              <w:right w:val="double" w:sz="4" w:space="0" w:color="auto"/>
            </w:tcBorders>
            <w:hideMark/>
          </w:tcPr>
          <w:p w:rsidR="005F62FE" w:rsidRDefault="005F62FE" w:rsidP="00F46A28">
            <w:pPr>
              <w:spacing w:after="0"/>
              <w:jc w:val="center"/>
              <w:rPr>
                <w:rFonts w:ascii="Arial Narrow" w:hAnsi="Arial Narrow"/>
                <w:b/>
                <w:sz w:val="32"/>
                <w:szCs w:val="32"/>
              </w:rPr>
            </w:pPr>
            <w:r>
              <w:rPr>
                <w:rFonts w:ascii="Arial Narrow" w:hAnsi="Arial Narrow"/>
                <w:b/>
                <w:sz w:val="32"/>
                <w:szCs w:val="32"/>
              </w:rPr>
              <w:t>03</w:t>
            </w:r>
          </w:p>
        </w:tc>
        <w:tc>
          <w:tcPr>
            <w:tcW w:w="3886" w:type="dxa"/>
            <w:tcBorders>
              <w:top w:val="double" w:sz="4" w:space="0" w:color="auto"/>
              <w:left w:val="double" w:sz="4" w:space="0" w:color="auto"/>
              <w:bottom w:val="double" w:sz="4" w:space="0" w:color="auto"/>
              <w:right w:val="double" w:sz="4" w:space="0" w:color="auto"/>
            </w:tcBorders>
          </w:tcPr>
          <w:p w:rsidR="005F62FE" w:rsidRDefault="005F62FE" w:rsidP="00F46A28">
            <w:pPr>
              <w:spacing w:after="0"/>
              <w:rPr>
                <w:rFonts w:ascii="Arial Narrow" w:hAnsi="Arial Narrow"/>
                <w:sz w:val="32"/>
                <w:szCs w:val="32"/>
              </w:rPr>
            </w:pPr>
          </w:p>
        </w:tc>
        <w:tc>
          <w:tcPr>
            <w:tcW w:w="2146" w:type="dxa"/>
            <w:tcBorders>
              <w:top w:val="double" w:sz="4" w:space="0" w:color="auto"/>
              <w:left w:val="double" w:sz="4" w:space="0" w:color="auto"/>
              <w:bottom w:val="double" w:sz="4" w:space="0" w:color="auto"/>
              <w:right w:val="double" w:sz="4" w:space="0" w:color="auto"/>
            </w:tcBorders>
          </w:tcPr>
          <w:p w:rsidR="005F62FE" w:rsidRDefault="005F62FE" w:rsidP="00F46A28">
            <w:pPr>
              <w:spacing w:after="0"/>
              <w:rPr>
                <w:rFonts w:ascii="Arial Narrow" w:hAnsi="Arial Narrow"/>
                <w:sz w:val="32"/>
                <w:szCs w:val="32"/>
              </w:rPr>
            </w:pPr>
          </w:p>
        </w:tc>
        <w:tc>
          <w:tcPr>
            <w:tcW w:w="1561" w:type="dxa"/>
            <w:tcBorders>
              <w:top w:val="double" w:sz="4" w:space="0" w:color="auto"/>
              <w:left w:val="double" w:sz="4" w:space="0" w:color="auto"/>
              <w:bottom w:val="double" w:sz="4" w:space="0" w:color="auto"/>
              <w:right w:val="double" w:sz="4" w:space="0" w:color="auto"/>
            </w:tcBorders>
          </w:tcPr>
          <w:p w:rsidR="005F62FE" w:rsidRDefault="005F62FE" w:rsidP="00F46A28">
            <w:pPr>
              <w:spacing w:after="0"/>
              <w:rPr>
                <w:rFonts w:ascii="Arial Narrow" w:hAnsi="Arial Narrow"/>
                <w:sz w:val="32"/>
                <w:szCs w:val="32"/>
              </w:rPr>
            </w:pPr>
          </w:p>
        </w:tc>
        <w:tc>
          <w:tcPr>
            <w:tcW w:w="2189" w:type="dxa"/>
            <w:tcBorders>
              <w:top w:val="double" w:sz="4" w:space="0" w:color="auto"/>
              <w:left w:val="double" w:sz="4" w:space="0" w:color="auto"/>
              <w:bottom w:val="double" w:sz="4" w:space="0" w:color="auto"/>
              <w:right w:val="double" w:sz="4" w:space="0" w:color="auto"/>
            </w:tcBorders>
          </w:tcPr>
          <w:p w:rsidR="005F62FE" w:rsidRDefault="005F62FE" w:rsidP="00F46A28">
            <w:pPr>
              <w:spacing w:after="0"/>
              <w:rPr>
                <w:rFonts w:ascii="Arial Narrow" w:hAnsi="Arial Narrow"/>
                <w:sz w:val="32"/>
                <w:szCs w:val="32"/>
              </w:rPr>
            </w:pPr>
          </w:p>
        </w:tc>
      </w:tr>
      <w:tr w:rsidR="005F62FE" w:rsidTr="00F46218">
        <w:tc>
          <w:tcPr>
            <w:tcW w:w="551" w:type="dxa"/>
            <w:tcBorders>
              <w:top w:val="double" w:sz="4" w:space="0" w:color="auto"/>
              <w:left w:val="double" w:sz="4" w:space="0" w:color="auto"/>
              <w:bottom w:val="double" w:sz="4" w:space="0" w:color="auto"/>
              <w:right w:val="double" w:sz="4" w:space="0" w:color="auto"/>
            </w:tcBorders>
            <w:hideMark/>
          </w:tcPr>
          <w:p w:rsidR="005F62FE" w:rsidRDefault="005F62FE" w:rsidP="00F46A28">
            <w:pPr>
              <w:spacing w:after="0"/>
              <w:jc w:val="center"/>
              <w:rPr>
                <w:rFonts w:ascii="Arial Narrow" w:hAnsi="Arial Narrow"/>
                <w:b/>
                <w:sz w:val="32"/>
                <w:szCs w:val="32"/>
              </w:rPr>
            </w:pPr>
            <w:r>
              <w:rPr>
                <w:rFonts w:ascii="Arial Narrow" w:hAnsi="Arial Narrow"/>
                <w:b/>
                <w:sz w:val="32"/>
                <w:szCs w:val="32"/>
              </w:rPr>
              <w:t>04</w:t>
            </w:r>
          </w:p>
        </w:tc>
        <w:tc>
          <w:tcPr>
            <w:tcW w:w="3886" w:type="dxa"/>
            <w:tcBorders>
              <w:top w:val="double" w:sz="4" w:space="0" w:color="auto"/>
              <w:left w:val="double" w:sz="4" w:space="0" w:color="auto"/>
              <w:bottom w:val="double" w:sz="4" w:space="0" w:color="auto"/>
              <w:right w:val="double" w:sz="4" w:space="0" w:color="auto"/>
            </w:tcBorders>
          </w:tcPr>
          <w:p w:rsidR="005F62FE" w:rsidRDefault="005F62FE" w:rsidP="00F46A28">
            <w:pPr>
              <w:spacing w:after="0"/>
              <w:rPr>
                <w:rFonts w:ascii="Arial Narrow" w:hAnsi="Arial Narrow"/>
                <w:sz w:val="32"/>
                <w:szCs w:val="32"/>
              </w:rPr>
            </w:pPr>
          </w:p>
        </w:tc>
        <w:tc>
          <w:tcPr>
            <w:tcW w:w="2146" w:type="dxa"/>
            <w:tcBorders>
              <w:top w:val="double" w:sz="4" w:space="0" w:color="auto"/>
              <w:left w:val="double" w:sz="4" w:space="0" w:color="auto"/>
              <w:bottom w:val="double" w:sz="4" w:space="0" w:color="auto"/>
              <w:right w:val="double" w:sz="4" w:space="0" w:color="auto"/>
            </w:tcBorders>
          </w:tcPr>
          <w:p w:rsidR="005F62FE" w:rsidRDefault="005F62FE" w:rsidP="00F46A28">
            <w:pPr>
              <w:spacing w:after="0"/>
              <w:rPr>
                <w:rFonts w:ascii="Arial Narrow" w:hAnsi="Arial Narrow"/>
                <w:sz w:val="32"/>
                <w:szCs w:val="32"/>
              </w:rPr>
            </w:pPr>
          </w:p>
        </w:tc>
        <w:tc>
          <w:tcPr>
            <w:tcW w:w="1561" w:type="dxa"/>
            <w:tcBorders>
              <w:top w:val="double" w:sz="4" w:space="0" w:color="auto"/>
              <w:left w:val="double" w:sz="4" w:space="0" w:color="auto"/>
              <w:bottom w:val="double" w:sz="4" w:space="0" w:color="auto"/>
              <w:right w:val="double" w:sz="4" w:space="0" w:color="auto"/>
            </w:tcBorders>
          </w:tcPr>
          <w:p w:rsidR="005F62FE" w:rsidRDefault="005F62FE" w:rsidP="00F46A28">
            <w:pPr>
              <w:spacing w:after="0"/>
              <w:rPr>
                <w:rFonts w:ascii="Arial Narrow" w:hAnsi="Arial Narrow"/>
                <w:sz w:val="32"/>
                <w:szCs w:val="32"/>
              </w:rPr>
            </w:pPr>
          </w:p>
        </w:tc>
        <w:tc>
          <w:tcPr>
            <w:tcW w:w="2189" w:type="dxa"/>
            <w:tcBorders>
              <w:top w:val="double" w:sz="4" w:space="0" w:color="auto"/>
              <w:left w:val="double" w:sz="4" w:space="0" w:color="auto"/>
              <w:bottom w:val="double" w:sz="4" w:space="0" w:color="auto"/>
              <w:right w:val="double" w:sz="4" w:space="0" w:color="auto"/>
            </w:tcBorders>
          </w:tcPr>
          <w:p w:rsidR="005F62FE" w:rsidRDefault="005F62FE" w:rsidP="00F46A28">
            <w:pPr>
              <w:spacing w:after="0"/>
              <w:rPr>
                <w:rFonts w:ascii="Arial Narrow" w:hAnsi="Arial Narrow"/>
                <w:sz w:val="32"/>
                <w:szCs w:val="32"/>
              </w:rPr>
            </w:pPr>
          </w:p>
        </w:tc>
      </w:tr>
      <w:tr w:rsidR="005F62FE" w:rsidTr="00F46218">
        <w:tc>
          <w:tcPr>
            <w:tcW w:w="551" w:type="dxa"/>
            <w:tcBorders>
              <w:top w:val="double" w:sz="4" w:space="0" w:color="auto"/>
              <w:left w:val="double" w:sz="4" w:space="0" w:color="auto"/>
              <w:bottom w:val="double" w:sz="4" w:space="0" w:color="auto"/>
              <w:right w:val="double" w:sz="4" w:space="0" w:color="auto"/>
            </w:tcBorders>
            <w:hideMark/>
          </w:tcPr>
          <w:p w:rsidR="005F62FE" w:rsidRDefault="005F62FE" w:rsidP="00F46A28">
            <w:pPr>
              <w:spacing w:after="0"/>
              <w:jc w:val="center"/>
              <w:rPr>
                <w:rFonts w:ascii="Arial Narrow" w:hAnsi="Arial Narrow"/>
                <w:b/>
                <w:sz w:val="32"/>
                <w:szCs w:val="32"/>
              </w:rPr>
            </w:pPr>
            <w:r>
              <w:rPr>
                <w:rFonts w:ascii="Arial Narrow" w:hAnsi="Arial Narrow"/>
                <w:b/>
                <w:sz w:val="32"/>
                <w:szCs w:val="32"/>
              </w:rPr>
              <w:t>05</w:t>
            </w:r>
          </w:p>
        </w:tc>
        <w:tc>
          <w:tcPr>
            <w:tcW w:w="3886" w:type="dxa"/>
            <w:tcBorders>
              <w:top w:val="double" w:sz="4" w:space="0" w:color="auto"/>
              <w:left w:val="double" w:sz="4" w:space="0" w:color="auto"/>
              <w:bottom w:val="double" w:sz="4" w:space="0" w:color="auto"/>
              <w:right w:val="double" w:sz="4" w:space="0" w:color="auto"/>
            </w:tcBorders>
          </w:tcPr>
          <w:p w:rsidR="005F62FE" w:rsidRDefault="005F62FE" w:rsidP="00F46A28">
            <w:pPr>
              <w:spacing w:after="0"/>
              <w:rPr>
                <w:rFonts w:ascii="Arial Narrow" w:hAnsi="Arial Narrow"/>
                <w:sz w:val="32"/>
                <w:szCs w:val="32"/>
              </w:rPr>
            </w:pPr>
          </w:p>
        </w:tc>
        <w:tc>
          <w:tcPr>
            <w:tcW w:w="2146" w:type="dxa"/>
            <w:tcBorders>
              <w:top w:val="double" w:sz="4" w:space="0" w:color="auto"/>
              <w:left w:val="double" w:sz="4" w:space="0" w:color="auto"/>
              <w:bottom w:val="double" w:sz="4" w:space="0" w:color="auto"/>
              <w:right w:val="double" w:sz="4" w:space="0" w:color="auto"/>
            </w:tcBorders>
          </w:tcPr>
          <w:p w:rsidR="005F62FE" w:rsidRDefault="005F62FE" w:rsidP="00F46A28">
            <w:pPr>
              <w:spacing w:after="0"/>
              <w:rPr>
                <w:rFonts w:ascii="Arial Narrow" w:hAnsi="Arial Narrow"/>
                <w:sz w:val="32"/>
                <w:szCs w:val="32"/>
              </w:rPr>
            </w:pPr>
          </w:p>
        </w:tc>
        <w:tc>
          <w:tcPr>
            <w:tcW w:w="1561" w:type="dxa"/>
            <w:tcBorders>
              <w:top w:val="double" w:sz="4" w:space="0" w:color="auto"/>
              <w:left w:val="double" w:sz="4" w:space="0" w:color="auto"/>
              <w:bottom w:val="double" w:sz="4" w:space="0" w:color="auto"/>
              <w:right w:val="double" w:sz="4" w:space="0" w:color="auto"/>
            </w:tcBorders>
          </w:tcPr>
          <w:p w:rsidR="005F62FE" w:rsidRDefault="005F62FE" w:rsidP="00F46A28">
            <w:pPr>
              <w:spacing w:after="0"/>
              <w:rPr>
                <w:rFonts w:ascii="Arial Narrow" w:hAnsi="Arial Narrow"/>
                <w:sz w:val="32"/>
                <w:szCs w:val="32"/>
              </w:rPr>
            </w:pPr>
          </w:p>
        </w:tc>
        <w:tc>
          <w:tcPr>
            <w:tcW w:w="2189" w:type="dxa"/>
            <w:tcBorders>
              <w:top w:val="double" w:sz="4" w:space="0" w:color="auto"/>
              <w:left w:val="double" w:sz="4" w:space="0" w:color="auto"/>
              <w:bottom w:val="double" w:sz="4" w:space="0" w:color="auto"/>
              <w:right w:val="double" w:sz="4" w:space="0" w:color="auto"/>
            </w:tcBorders>
          </w:tcPr>
          <w:p w:rsidR="005F62FE" w:rsidRDefault="005F62FE" w:rsidP="00F46A28">
            <w:pPr>
              <w:spacing w:after="0"/>
              <w:rPr>
                <w:rFonts w:ascii="Arial Narrow" w:hAnsi="Arial Narrow"/>
                <w:sz w:val="32"/>
                <w:szCs w:val="32"/>
              </w:rPr>
            </w:pPr>
          </w:p>
        </w:tc>
      </w:tr>
      <w:tr w:rsidR="005F62FE" w:rsidTr="00F46218">
        <w:tc>
          <w:tcPr>
            <w:tcW w:w="551" w:type="dxa"/>
            <w:tcBorders>
              <w:top w:val="double" w:sz="4" w:space="0" w:color="auto"/>
              <w:left w:val="double" w:sz="4" w:space="0" w:color="auto"/>
              <w:bottom w:val="double" w:sz="4" w:space="0" w:color="auto"/>
              <w:right w:val="double" w:sz="4" w:space="0" w:color="auto"/>
            </w:tcBorders>
            <w:hideMark/>
          </w:tcPr>
          <w:p w:rsidR="005F62FE" w:rsidRDefault="005F62FE" w:rsidP="00F46A28">
            <w:pPr>
              <w:spacing w:after="0"/>
              <w:jc w:val="center"/>
              <w:rPr>
                <w:rFonts w:ascii="Arial Narrow" w:hAnsi="Arial Narrow"/>
                <w:b/>
                <w:sz w:val="32"/>
                <w:szCs w:val="32"/>
              </w:rPr>
            </w:pPr>
            <w:r>
              <w:rPr>
                <w:rFonts w:ascii="Arial Narrow" w:hAnsi="Arial Narrow"/>
                <w:b/>
                <w:sz w:val="32"/>
                <w:szCs w:val="32"/>
              </w:rPr>
              <w:t>06</w:t>
            </w:r>
          </w:p>
        </w:tc>
        <w:tc>
          <w:tcPr>
            <w:tcW w:w="3886" w:type="dxa"/>
            <w:tcBorders>
              <w:top w:val="double" w:sz="4" w:space="0" w:color="auto"/>
              <w:left w:val="double" w:sz="4" w:space="0" w:color="auto"/>
              <w:bottom w:val="double" w:sz="4" w:space="0" w:color="auto"/>
              <w:right w:val="double" w:sz="4" w:space="0" w:color="auto"/>
            </w:tcBorders>
          </w:tcPr>
          <w:p w:rsidR="005F62FE" w:rsidRDefault="005F62FE" w:rsidP="00F46A28">
            <w:pPr>
              <w:spacing w:after="0"/>
              <w:rPr>
                <w:rFonts w:ascii="Arial Narrow" w:hAnsi="Arial Narrow"/>
                <w:sz w:val="32"/>
                <w:szCs w:val="32"/>
              </w:rPr>
            </w:pPr>
          </w:p>
        </w:tc>
        <w:tc>
          <w:tcPr>
            <w:tcW w:w="2146" w:type="dxa"/>
            <w:tcBorders>
              <w:top w:val="double" w:sz="4" w:space="0" w:color="auto"/>
              <w:left w:val="double" w:sz="4" w:space="0" w:color="auto"/>
              <w:bottom w:val="double" w:sz="4" w:space="0" w:color="auto"/>
              <w:right w:val="double" w:sz="4" w:space="0" w:color="auto"/>
            </w:tcBorders>
          </w:tcPr>
          <w:p w:rsidR="005F62FE" w:rsidRDefault="005F62FE" w:rsidP="00F46A28">
            <w:pPr>
              <w:spacing w:after="0"/>
              <w:rPr>
                <w:rFonts w:ascii="Arial Narrow" w:hAnsi="Arial Narrow"/>
                <w:sz w:val="32"/>
                <w:szCs w:val="32"/>
              </w:rPr>
            </w:pPr>
          </w:p>
        </w:tc>
        <w:tc>
          <w:tcPr>
            <w:tcW w:w="1561" w:type="dxa"/>
            <w:tcBorders>
              <w:top w:val="double" w:sz="4" w:space="0" w:color="auto"/>
              <w:left w:val="double" w:sz="4" w:space="0" w:color="auto"/>
              <w:bottom w:val="double" w:sz="4" w:space="0" w:color="auto"/>
              <w:right w:val="double" w:sz="4" w:space="0" w:color="auto"/>
            </w:tcBorders>
          </w:tcPr>
          <w:p w:rsidR="005F62FE" w:rsidRDefault="005F62FE" w:rsidP="00F46A28">
            <w:pPr>
              <w:spacing w:after="0"/>
              <w:rPr>
                <w:rFonts w:ascii="Arial Narrow" w:hAnsi="Arial Narrow"/>
                <w:sz w:val="32"/>
                <w:szCs w:val="32"/>
              </w:rPr>
            </w:pPr>
          </w:p>
        </w:tc>
        <w:tc>
          <w:tcPr>
            <w:tcW w:w="2189" w:type="dxa"/>
            <w:tcBorders>
              <w:top w:val="double" w:sz="4" w:space="0" w:color="auto"/>
              <w:left w:val="double" w:sz="4" w:space="0" w:color="auto"/>
              <w:bottom w:val="double" w:sz="4" w:space="0" w:color="auto"/>
              <w:right w:val="double" w:sz="4" w:space="0" w:color="auto"/>
            </w:tcBorders>
          </w:tcPr>
          <w:p w:rsidR="005F62FE" w:rsidRDefault="005F62FE" w:rsidP="00F46A28">
            <w:pPr>
              <w:spacing w:after="0"/>
              <w:rPr>
                <w:rFonts w:ascii="Arial Narrow" w:hAnsi="Arial Narrow"/>
                <w:sz w:val="32"/>
                <w:szCs w:val="32"/>
              </w:rPr>
            </w:pPr>
          </w:p>
        </w:tc>
      </w:tr>
    </w:tbl>
    <w:p w:rsidR="005F62FE" w:rsidRPr="00F13B37" w:rsidRDefault="005F62FE" w:rsidP="005F62FE">
      <w:pPr>
        <w:rPr>
          <w:rFonts w:ascii="Arial Narrow" w:eastAsia="Times New Roman" w:hAnsi="Arial Narrow"/>
          <w:sz w:val="6"/>
          <w:szCs w:val="32"/>
          <w:lang w:eastAsia="en-US" w:bidi="ar-DZ"/>
        </w:rPr>
      </w:pPr>
    </w:p>
    <w:p w:rsidR="005F62FE" w:rsidRPr="005F62FE" w:rsidRDefault="005F62FE" w:rsidP="005F62FE">
      <w:pPr>
        <w:rPr>
          <w:rFonts w:ascii="Arial" w:eastAsia="Times New Roman" w:hAnsi="Arial" w:cs="Arial"/>
          <w:b/>
          <w:bCs/>
          <w:color w:val="FF0000"/>
          <w:sz w:val="24"/>
          <w:szCs w:val="32"/>
          <w:rtl/>
          <w:lang w:eastAsia="en-US" w:bidi="ar-DZ"/>
        </w:rPr>
      </w:pPr>
      <w:r w:rsidRPr="005F62FE">
        <w:rPr>
          <w:rFonts w:ascii="Arial" w:eastAsia="Times New Roman" w:hAnsi="Arial" w:cs="Arial"/>
          <w:b/>
          <w:bCs/>
          <w:color w:val="FF0000"/>
          <w:sz w:val="24"/>
          <w:szCs w:val="32"/>
          <w:lang w:eastAsia="en-US" w:bidi="ar-DZ"/>
        </w:rPr>
        <w:t>Important :</w:t>
      </w:r>
      <w:r>
        <w:rPr>
          <w:rFonts w:ascii="Arial" w:eastAsia="Times New Roman" w:hAnsi="Arial" w:cs="Arial"/>
          <w:b/>
          <w:bCs/>
          <w:color w:val="FF0000"/>
          <w:sz w:val="24"/>
          <w:szCs w:val="32"/>
          <w:lang w:eastAsia="en-US" w:bidi="ar-DZ"/>
        </w:rPr>
        <w:t xml:space="preserve"> Engagement par catégorie</w:t>
      </w:r>
      <w:r w:rsidR="00F46A28">
        <w:rPr>
          <w:rFonts w:ascii="Arial" w:eastAsia="Times New Roman" w:hAnsi="Arial" w:cs="Arial"/>
          <w:b/>
          <w:bCs/>
          <w:color w:val="FF0000"/>
          <w:sz w:val="24"/>
          <w:szCs w:val="32"/>
          <w:lang w:eastAsia="en-US" w:bidi="ar-DZ"/>
        </w:rPr>
        <w:t xml:space="preserve"> et sexe</w:t>
      </w:r>
      <w:r>
        <w:rPr>
          <w:rFonts w:ascii="Arial" w:eastAsia="Times New Roman" w:hAnsi="Arial" w:cs="Arial"/>
          <w:b/>
          <w:bCs/>
          <w:color w:val="FF0000"/>
          <w:sz w:val="24"/>
          <w:szCs w:val="32"/>
          <w:lang w:eastAsia="en-US" w:bidi="ar-DZ"/>
        </w:rPr>
        <w:t xml:space="preserve"> sur feuilles séparées.</w:t>
      </w:r>
    </w:p>
    <w:p w:rsidR="005F62FE" w:rsidRPr="00F46218" w:rsidRDefault="005F62FE" w:rsidP="00F46218">
      <w:pPr>
        <w:rPr>
          <w:rFonts w:ascii="Arial" w:hAnsi="Arial" w:cs="Arial"/>
          <w:b/>
          <w:bCs/>
          <w:color w:val="FF0000"/>
          <w:sz w:val="2"/>
          <w:szCs w:val="32"/>
        </w:rPr>
      </w:pP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7"/>
        <w:gridCol w:w="2835"/>
        <w:gridCol w:w="1276"/>
        <w:gridCol w:w="1985"/>
        <w:gridCol w:w="425"/>
        <w:gridCol w:w="1134"/>
        <w:gridCol w:w="2100"/>
      </w:tblGrid>
      <w:tr w:rsidR="00F46218" w:rsidTr="00F46218">
        <w:tc>
          <w:tcPr>
            <w:tcW w:w="3402" w:type="dxa"/>
            <w:gridSpan w:val="2"/>
            <w:tcBorders>
              <w:top w:val="double" w:sz="4" w:space="0" w:color="auto"/>
              <w:left w:val="double" w:sz="4" w:space="0" w:color="auto"/>
              <w:bottom w:val="double" w:sz="4" w:space="0" w:color="auto"/>
              <w:right w:val="double" w:sz="4" w:space="0" w:color="auto"/>
            </w:tcBorders>
            <w:shd w:val="clear" w:color="auto" w:fill="F2F2F2" w:themeFill="background1" w:themeFillShade="F2"/>
          </w:tcPr>
          <w:p w:rsidR="00F46218" w:rsidRDefault="00F46218" w:rsidP="00F46A28">
            <w:pPr>
              <w:spacing w:after="0"/>
              <w:jc w:val="center"/>
              <w:rPr>
                <w:rFonts w:ascii="Arial Narrow" w:hAnsi="Arial Narrow"/>
                <w:b/>
                <w:sz w:val="32"/>
                <w:szCs w:val="32"/>
              </w:rPr>
            </w:pPr>
          </w:p>
        </w:tc>
        <w:tc>
          <w:tcPr>
            <w:tcW w:w="3686" w:type="dxa"/>
            <w:gridSpan w:val="3"/>
            <w:tcBorders>
              <w:top w:val="double" w:sz="4" w:space="0" w:color="auto"/>
              <w:left w:val="double" w:sz="4" w:space="0" w:color="auto"/>
              <w:bottom w:val="double" w:sz="4" w:space="0" w:color="auto"/>
              <w:right w:val="double" w:sz="4" w:space="0" w:color="auto"/>
            </w:tcBorders>
          </w:tcPr>
          <w:p w:rsidR="00F46218" w:rsidRDefault="00F46218" w:rsidP="00F46A28">
            <w:pPr>
              <w:spacing w:after="0"/>
              <w:jc w:val="center"/>
              <w:rPr>
                <w:rFonts w:ascii="Arial Narrow" w:hAnsi="Arial Narrow"/>
                <w:b/>
                <w:sz w:val="28"/>
                <w:szCs w:val="28"/>
              </w:rPr>
            </w:pPr>
            <w:r w:rsidRPr="00B22FF8">
              <w:rPr>
                <w:rFonts w:ascii="Arial" w:hAnsi="Arial" w:cs="Arial"/>
                <w:b/>
                <w:bCs/>
                <w:color w:val="FF0000"/>
                <w:sz w:val="32"/>
                <w:szCs w:val="32"/>
              </w:rPr>
              <w:t>INDIVIDUELS(LES)</w:t>
            </w:r>
          </w:p>
        </w:tc>
        <w:tc>
          <w:tcPr>
            <w:tcW w:w="3234" w:type="dxa"/>
            <w:gridSpan w:val="2"/>
            <w:tcBorders>
              <w:top w:val="double" w:sz="4" w:space="0" w:color="auto"/>
              <w:left w:val="double" w:sz="4" w:space="0" w:color="auto"/>
              <w:bottom w:val="double" w:sz="4" w:space="0" w:color="auto"/>
              <w:right w:val="double" w:sz="4" w:space="0" w:color="auto"/>
            </w:tcBorders>
            <w:shd w:val="clear" w:color="auto" w:fill="F2F2F2" w:themeFill="background1" w:themeFillShade="F2"/>
          </w:tcPr>
          <w:p w:rsidR="00F46218" w:rsidRDefault="00F46218" w:rsidP="00F46A28">
            <w:pPr>
              <w:spacing w:after="0"/>
              <w:jc w:val="center"/>
              <w:rPr>
                <w:rFonts w:ascii="Arial Narrow" w:hAnsi="Arial Narrow"/>
                <w:b/>
                <w:sz w:val="32"/>
                <w:szCs w:val="32"/>
              </w:rPr>
            </w:pPr>
          </w:p>
        </w:tc>
      </w:tr>
      <w:tr w:rsidR="005F62FE" w:rsidTr="00F46A28">
        <w:tc>
          <w:tcPr>
            <w:tcW w:w="567" w:type="dxa"/>
            <w:tcBorders>
              <w:top w:val="double" w:sz="4" w:space="0" w:color="auto"/>
              <w:left w:val="double" w:sz="4" w:space="0" w:color="auto"/>
              <w:bottom w:val="double" w:sz="4" w:space="0" w:color="auto"/>
              <w:right w:val="double" w:sz="4" w:space="0" w:color="auto"/>
            </w:tcBorders>
            <w:hideMark/>
          </w:tcPr>
          <w:p w:rsidR="005F62FE" w:rsidRDefault="005F62FE" w:rsidP="00F46A28">
            <w:pPr>
              <w:spacing w:after="0"/>
              <w:jc w:val="center"/>
              <w:rPr>
                <w:rFonts w:ascii="Arial Narrow" w:hAnsi="Arial Narrow"/>
                <w:b/>
                <w:sz w:val="32"/>
                <w:szCs w:val="32"/>
              </w:rPr>
            </w:pPr>
            <w:r>
              <w:rPr>
                <w:rFonts w:ascii="Arial Narrow" w:hAnsi="Arial Narrow"/>
                <w:b/>
                <w:sz w:val="32"/>
                <w:szCs w:val="32"/>
              </w:rPr>
              <w:t>N°</w:t>
            </w:r>
          </w:p>
        </w:tc>
        <w:tc>
          <w:tcPr>
            <w:tcW w:w="4111" w:type="dxa"/>
            <w:gridSpan w:val="2"/>
            <w:tcBorders>
              <w:top w:val="double" w:sz="4" w:space="0" w:color="auto"/>
              <w:left w:val="double" w:sz="4" w:space="0" w:color="auto"/>
              <w:bottom w:val="double" w:sz="4" w:space="0" w:color="auto"/>
              <w:right w:val="double" w:sz="4" w:space="0" w:color="auto"/>
            </w:tcBorders>
            <w:hideMark/>
          </w:tcPr>
          <w:p w:rsidR="005F62FE" w:rsidRDefault="00F13B37" w:rsidP="00F46A28">
            <w:pPr>
              <w:spacing w:after="0"/>
              <w:jc w:val="center"/>
              <w:rPr>
                <w:rFonts w:ascii="Arial Narrow" w:hAnsi="Arial Narrow"/>
                <w:b/>
                <w:sz w:val="32"/>
                <w:szCs w:val="32"/>
              </w:rPr>
            </w:pPr>
            <w:r>
              <w:rPr>
                <w:rFonts w:ascii="Arial Narrow" w:hAnsi="Arial Narrow"/>
                <w:b/>
                <w:sz w:val="32"/>
                <w:szCs w:val="32"/>
              </w:rPr>
              <w:t>Noms et Prénoms</w:t>
            </w:r>
          </w:p>
        </w:tc>
        <w:tc>
          <w:tcPr>
            <w:tcW w:w="1985" w:type="dxa"/>
            <w:tcBorders>
              <w:top w:val="double" w:sz="4" w:space="0" w:color="auto"/>
              <w:left w:val="double" w:sz="4" w:space="0" w:color="auto"/>
              <w:bottom w:val="double" w:sz="4" w:space="0" w:color="auto"/>
              <w:right w:val="double" w:sz="4" w:space="0" w:color="auto"/>
            </w:tcBorders>
            <w:hideMark/>
          </w:tcPr>
          <w:p w:rsidR="005F62FE" w:rsidRDefault="005F62FE" w:rsidP="00F46A28">
            <w:pPr>
              <w:spacing w:after="0"/>
              <w:jc w:val="center"/>
              <w:rPr>
                <w:rFonts w:ascii="Arial Narrow" w:hAnsi="Arial Narrow"/>
                <w:b/>
                <w:sz w:val="28"/>
                <w:szCs w:val="28"/>
              </w:rPr>
            </w:pPr>
            <w:r>
              <w:rPr>
                <w:rFonts w:ascii="Arial Narrow" w:hAnsi="Arial Narrow"/>
                <w:b/>
                <w:sz w:val="28"/>
                <w:szCs w:val="28"/>
              </w:rPr>
              <w:t>D</w:t>
            </w:r>
            <w:r w:rsidR="00F46A28">
              <w:rPr>
                <w:rFonts w:ascii="Arial Narrow" w:hAnsi="Arial Narrow"/>
                <w:b/>
                <w:sz w:val="28"/>
                <w:szCs w:val="28"/>
              </w:rPr>
              <w:t>.</w:t>
            </w:r>
            <w:r>
              <w:rPr>
                <w:rFonts w:ascii="Arial Narrow" w:hAnsi="Arial Narrow"/>
                <w:b/>
                <w:sz w:val="28"/>
                <w:szCs w:val="28"/>
              </w:rPr>
              <w:t xml:space="preserve"> de Naissance</w:t>
            </w:r>
          </w:p>
        </w:tc>
        <w:tc>
          <w:tcPr>
            <w:tcW w:w="1559" w:type="dxa"/>
            <w:gridSpan w:val="2"/>
            <w:tcBorders>
              <w:top w:val="double" w:sz="4" w:space="0" w:color="auto"/>
              <w:left w:val="double" w:sz="4" w:space="0" w:color="auto"/>
              <w:bottom w:val="double" w:sz="4" w:space="0" w:color="auto"/>
              <w:right w:val="double" w:sz="4" w:space="0" w:color="auto"/>
            </w:tcBorders>
            <w:hideMark/>
          </w:tcPr>
          <w:p w:rsidR="005F62FE" w:rsidRDefault="005F62FE" w:rsidP="00F46A28">
            <w:pPr>
              <w:spacing w:after="0"/>
              <w:jc w:val="center"/>
              <w:rPr>
                <w:rFonts w:ascii="Arial Narrow" w:hAnsi="Arial Narrow"/>
                <w:b/>
                <w:sz w:val="28"/>
                <w:szCs w:val="28"/>
              </w:rPr>
            </w:pPr>
            <w:r>
              <w:rPr>
                <w:rFonts w:ascii="Arial Narrow" w:hAnsi="Arial Narrow"/>
                <w:b/>
                <w:sz w:val="28"/>
                <w:szCs w:val="28"/>
              </w:rPr>
              <w:t>N° Dossard</w:t>
            </w:r>
          </w:p>
        </w:tc>
        <w:tc>
          <w:tcPr>
            <w:tcW w:w="2100" w:type="dxa"/>
            <w:tcBorders>
              <w:top w:val="double" w:sz="4" w:space="0" w:color="auto"/>
              <w:left w:val="double" w:sz="4" w:space="0" w:color="auto"/>
              <w:bottom w:val="double" w:sz="4" w:space="0" w:color="auto"/>
              <w:right w:val="double" w:sz="4" w:space="0" w:color="auto"/>
            </w:tcBorders>
            <w:hideMark/>
          </w:tcPr>
          <w:p w:rsidR="005F62FE" w:rsidRDefault="005F62FE" w:rsidP="00F46A28">
            <w:pPr>
              <w:spacing w:after="0"/>
              <w:jc w:val="center"/>
              <w:rPr>
                <w:rFonts w:ascii="Arial Narrow" w:hAnsi="Arial Narrow"/>
                <w:b/>
                <w:sz w:val="32"/>
                <w:szCs w:val="32"/>
              </w:rPr>
            </w:pPr>
            <w:r>
              <w:rPr>
                <w:rFonts w:ascii="Arial Narrow" w:hAnsi="Arial Narrow"/>
                <w:b/>
                <w:sz w:val="32"/>
                <w:szCs w:val="32"/>
              </w:rPr>
              <w:t>Observation</w:t>
            </w:r>
          </w:p>
        </w:tc>
      </w:tr>
      <w:tr w:rsidR="005F62FE" w:rsidTr="00F46A28">
        <w:tc>
          <w:tcPr>
            <w:tcW w:w="567" w:type="dxa"/>
            <w:tcBorders>
              <w:top w:val="double" w:sz="4" w:space="0" w:color="auto"/>
              <w:left w:val="double" w:sz="4" w:space="0" w:color="auto"/>
              <w:bottom w:val="double" w:sz="4" w:space="0" w:color="auto"/>
              <w:right w:val="double" w:sz="4" w:space="0" w:color="auto"/>
            </w:tcBorders>
            <w:hideMark/>
          </w:tcPr>
          <w:p w:rsidR="005F62FE" w:rsidRDefault="005F62FE" w:rsidP="00F46A28">
            <w:pPr>
              <w:spacing w:after="0"/>
              <w:jc w:val="center"/>
              <w:rPr>
                <w:rFonts w:ascii="Arial Narrow" w:hAnsi="Arial Narrow"/>
                <w:b/>
                <w:sz w:val="32"/>
                <w:szCs w:val="32"/>
              </w:rPr>
            </w:pPr>
            <w:r>
              <w:rPr>
                <w:rFonts w:ascii="Arial Narrow" w:hAnsi="Arial Narrow"/>
                <w:b/>
                <w:sz w:val="32"/>
                <w:szCs w:val="32"/>
              </w:rPr>
              <w:t>01</w:t>
            </w:r>
          </w:p>
        </w:tc>
        <w:tc>
          <w:tcPr>
            <w:tcW w:w="4111" w:type="dxa"/>
            <w:gridSpan w:val="2"/>
            <w:tcBorders>
              <w:top w:val="double" w:sz="4" w:space="0" w:color="auto"/>
              <w:left w:val="double" w:sz="4" w:space="0" w:color="auto"/>
              <w:bottom w:val="double" w:sz="4" w:space="0" w:color="auto"/>
              <w:right w:val="double" w:sz="4" w:space="0" w:color="auto"/>
            </w:tcBorders>
          </w:tcPr>
          <w:p w:rsidR="005F62FE" w:rsidRDefault="005F62FE" w:rsidP="00F46A28">
            <w:pPr>
              <w:spacing w:after="0"/>
              <w:rPr>
                <w:rFonts w:ascii="Arial Narrow" w:hAnsi="Arial Narrow"/>
                <w:sz w:val="32"/>
                <w:szCs w:val="32"/>
              </w:rPr>
            </w:pPr>
          </w:p>
        </w:tc>
        <w:tc>
          <w:tcPr>
            <w:tcW w:w="1985" w:type="dxa"/>
            <w:tcBorders>
              <w:top w:val="double" w:sz="4" w:space="0" w:color="auto"/>
              <w:left w:val="double" w:sz="4" w:space="0" w:color="auto"/>
              <w:bottom w:val="double" w:sz="4" w:space="0" w:color="auto"/>
              <w:right w:val="double" w:sz="4" w:space="0" w:color="auto"/>
            </w:tcBorders>
          </w:tcPr>
          <w:p w:rsidR="005F62FE" w:rsidRDefault="005F62FE" w:rsidP="00F46A28">
            <w:pPr>
              <w:spacing w:after="0"/>
              <w:rPr>
                <w:rFonts w:ascii="Arial Narrow" w:hAnsi="Arial Narrow"/>
                <w:sz w:val="32"/>
                <w:szCs w:val="32"/>
              </w:rPr>
            </w:pPr>
          </w:p>
        </w:tc>
        <w:tc>
          <w:tcPr>
            <w:tcW w:w="1559" w:type="dxa"/>
            <w:gridSpan w:val="2"/>
            <w:tcBorders>
              <w:top w:val="double" w:sz="4" w:space="0" w:color="auto"/>
              <w:left w:val="double" w:sz="4" w:space="0" w:color="auto"/>
              <w:bottom w:val="double" w:sz="4" w:space="0" w:color="auto"/>
              <w:right w:val="double" w:sz="4" w:space="0" w:color="auto"/>
            </w:tcBorders>
          </w:tcPr>
          <w:p w:rsidR="005F62FE" w:rsidRDefault="005F62FE" w:rsidP="00F46A28">
            <w:pPr>
              <w:spacing w:after="0"/>
              <w:rPr>
                <w:rFonts w:ascii="Arial Narrow" w:hAnsi="Arial Narrow"/>
                <w:sz w:val="32"/>
                <w:szCs w:val="32"/>
              </w:rPr>
            </w:pPr>
          </w:p>
        </w:tc>
        <w:tc>
          <w:tcPr>
            <w:tcW w:w="2100" w:type="dxa"/>
            <w:tcBorders>
              <w:top w:val="double" w:sz="4" w:space="0" w:color="auto"/>
              <w:left w:val="double" w:sz="4" w:space="0" w:color="auto"/>
              <w:bottom w:val="double" w:sz="4" w:space="0" w:color="auto"/>
              <w:right w:val="double" w:sz="4" w:space="0" w:color="auto"/>
            </w:tcBorders>
          </w:tcPr>
          <w:p w:rsidR="005F62FE" w:rsidRDefault="005F62FE" w:rsidP="00F46A28">
            <w:pPr>
              <w:spacing w:after="0"/>
              <w:rPr>
                <w:rFonts w:ascii="Arial Narrow" w:hAnsi="Arial Narrow"/>
                <w:sz w:val="32"/>
                <w:szCs w:val="32"/>
              </w:rPr>
            </w:pPr>
          </w:p>
        </w:tc>
      </w:tr>
      <w:tr w:rsidR="005F62FE" w:rsidTr="00F46A28">
        <w:tc>
          <w:tcPr>
            <w:tcW w:w="567" w:type="dxa"/>
            <w:tcBorders>
              <w:top w:val="double" w:sz="4" w:space="0" w:color="auto"/>
              <w:left w:val="double" w:sz="4" w:space="0" w:color="auto"/>
              <w:bottom w:val="double" w:sz="4" w:space="0" w:color="auto"/>
              <w:right w:val="double" w:sz="4" w:space="0" w:color="auto"/>
            </w:tcBorders>
            <w:hideMark/>
          </w:tcPr>
          <w:p w:rsidR="005F62FE" w:rsidRDefault="005F62FE" w:rsidP="00F46A28">
            <w:pPr>
              <w:spacing w:after="0"/>
              <w:jc w:val="center"/>
              <w:rPr>
                <w:rFonts w:ascii="Arial Narrow" w:hAnsi="Arial Narrow"/>
                <w:b/>
                <w:sz w:val="32"/>
                <w:szCs w:val="32"/>
              </w:rPr>
            </w:pPr>
            <w:r>
              <w:rPr>
                <w:rFonts w:ascii="Arial Narrow" w:hAnsi="Arial Narrow"/>
                <w:b/>
                <w:sz w:val="32"/>
                <w:szCs w:val="32"/>
              </w:rPr>
              <w:t>02</w:t>
            </w:r>
          </w:p>
        </w:tc>
        <w:tc>
          <w:tcPr>
            <w:tcW w:w="4111" w:type="dxa"/>
            <w:gridSpan w:val="2"/>
            <w:tcBorders>
              <w:top w:val="double" w:sz="4" w:space="0" w:color="auto"/>
              <w:left w:val="double" w:sz="4" w:space="0" w:color="auto"/>
              <w:bottom w:val="double" w:sz="4" w:space="0" w:color="auto"/>
              <w:right w:val="double" w:sz="4" w:space="0" w:color="auto"/>
            </w:tcBorders>
          </w:tcPr>
          <w:p w:rsidR="005F62FE" w:rsidRDefault="005F62FE" w:rsidP="00F46A28">
            <w:pPr>
              <w:spacing w:after="0"/>
              <w:rPr>
                <w:rFonts w:ascii="Arial Narrow" w:hAnsi="Arial Narrow"/>
                <w:sz w:val="32"/>
                <w:szCs w:val="32"/>
              </w:rPr>
            </w:pPr>
          </w:p>
        </w:tc>
        <w:tc>
          <w:tcPr>
            <w:tcW w:w="1985" w:type="dxa"/>
            <w:tcBorders>
              <w:top w:val="double" w:sz="4" w:space="0" w:color="auto"/>
              <w:left w:val="double" w:sz="4" w:space="0" w:color="auto"/>
              <w:bottom w:val="double" w:sz="4" w:space="0" w:color="auto"/>
              <w:right w:val="double" w:sz="4" w:space="0" w:color="auto"/>
            </w:tcBorders>
          </w:tcPr>
          <w:p w:rsidR="005F62FE" w:rsidRDefault="005F62FE" w:rsidP="00F46A28">
            <w:pPr>
              <w:spacing w:after="0"/>
              <w:rPr>
                <w:rFonts w:ascii="Arial Narrow" w:hAnsi="Arial Narrow"/>
                <w:sz w:val="32"/>
                <w:szCs w:val="32"/>
              </w:rPr>
            </w:pPr>
          </w:p>
        </w:tc>
        <w:tc>
          <w:tcPr>
            <w:tcW w:w="1559" w:type="dxa"/>
            <w:gridSpan w:val="2"/>
            <w:tcBorders>
              <w:top w:val="double" w:sz="4" w:space="0" w:color="auto"/>
              <w:left w:val="double" w:sz="4" w:space="0" w:color="auto"/>
              <w:bottom w:val="double" w:sz="4" w:space="0" w:color="auto"/>
              <w:right w:val="double" w:sz="4" w:space="0" w:color="auto"/>
            </w:tcBorders>
          </w:tcPr>
          <w:p w:rsidR="005F62FE" w:rsidRDefault="005F62FE" w:rsidP="00F46A28">
            <w:pPr>
              <w:spacing w:after="0"/>
              <w:rPr>
                <w:rFonts w:ascii="Arial Narrow" w:hAnsi="Arial Narrow"/>
                <w:sz w:val="32"/>
                <w:szCs w:val="32"/>
              </w:rPr>
            </w:pPr>
          </w:p>
        </w:tc>
        <w:tc>
          <w:tcPr>
            <w:tcW w:w="2100" w:type="dxa"/>
            <w:tcBorders>
              <w:top w:val="double" w:sz="4" w:space="0" w:color="auto"/>
              <w:left w:val="double" w:sz="4" w:space="0" w:color="auto"/>
              <w:bottom w:val="double" w:sz="4" w:space="0" w:color="auto"/>
              <w:right w:val="double" w:sz="4" w:space="0" w:color="auto"/>
            </w:tcBorders>
          </w:tcPr>
          <w:p w:rsidR="005F62FE" w:rsidRDefault="005F62FE" w:rsidP="00F46A28">
            <w:pPr>
              <w:spacing w:after="0"/>
              <w:rPr>
                <w:rFonts w:ascii="Arial Narrow" w:hAnsi="Arial Narrow"/>
                <w:sz w:val="32"/>
                <w:szCs w:val="32"/>
              </w:rPr>
            </w:pPr>
          </w:p>
        </w:tc>
      </w:tr>
      <w:tr w:rsidR="005F62FE" w:rsidTr="00F46A28">
        <w:tc>
          <w:tcPr>
            <w:tcW w:w="567" w:type="dxa"/>
            <w:tcBorders>
              <w:top w:val="double" w:sz="4" w:space="0" w:color="auto"/>
              <w:left w:val="double" w:sz="4" w:space="0" w:color="auto"/>
              <w:bottom w:val="double" w:sz="4" w:space="0" w:color="auto"/>
              <w:right w:val="double" w:sz="4" w:space="0" w:color="auto"/>
            </w:tcBorders>
            <w:hideMark/>
          </w:tcPr>
          <w:p w:rsidR="005F62FE" w:rsidRDefault="005F62FE" w:rsidP="00F46A28">
            <w:pPr>
              <w:spacing w:after="0"/>
              <w:jc w:val="center"/>
              <w:rPr>
                <w:rFonts w:ascii="Arial Narrow" w:hAnsi="Arial Narrow"/>
                <w:b/>
                <w:sz w:val="32"/>
                <w:szCs w:val="32"/>
              </w:rPr>
            </w:pPr>
            <w:r>
              <w:rPr>
                <w:rFonts w:ascii="Arial Narrow" w:hAnsi="Arial Narrow"/>
                <w:b/>
                <w:sz w:val="32"/>
                <w:szCs w:val="32"/>
              </w:rPr>
              <w:t>03</w:t>
            </w:r>
          </w:p>
        </w:tc>
        <w:tc>
          <w:tcPr>
            <w:tcW w:w="4111" w:type="dxa"/>
            <w:gridSpan w:val="2"/>
            <w:tcBorders>
              <w:top w:val="double" w:sz="4" w:space="0" w:color="auto"/>
              <w:left w:val="double" w:sz="4" w:space="0" w:color="auto"/>
              <w:bottom w:val="double" w:sz="4" w:space="0" w:color="auto"/>
              <w:right w:val="double" w:sz="4" w:space="0" w:color="auto"/>
            </w:tcBorders>
          </w:tcPr>
          <w:p w:rsidR="005F62FE" w:rsidRDefault="005F62FE" w:rsidP="00F46A28">
            <w:pPr>
              <w:spacing w:after="0"/>
              <w:rPr>
                <w:rFonts w:ascii="Arial Narrow" w:hAnsi="Arial Narrow"/>
                <w:sz w:val="32"/>
                <w:szCs w:val="32"/>
              </w:rPr>
            </w:pPr>
          </w:p>
        </w:tc>
        <w:tc>
          <w:tcPr>
            <w:tcW w:w="1985" w:type="dxa"/>
            <w:tcBorders>
              <w:top w:val="double" w:sz="4" w:space="0" w:color="auto"/>
              <w:left w:val="double" w:sz="4" w:space="0" w:color="auto"/>
              <w:bottom w:val="double" w:sz="4" w:space="0" w:color="auto"/>
              <w:right w:val="double" w:sz="4" w:space="0" w:color="auto"/>
            </w:tcBorders>
          </w:tcPr>
          <w:p w:rsidR="005F62FE" w:rsidRDefault="005F62FE" w:rsidP="00F46A28">
            <w:pPr>
              <w:spacing w:after="0"/>
              <w:rPr>
                <w:rFonts w:ascii="Arial Narrow" w:hAnsi="Arial Narrow"/>
                <w:sz w:val="32"/>
                <w:szCs w:val="32"/>
              </w:rPr>
            </w:pPr>
          </w:p>
        </w:tc>
        <w:tc>
          <w:tcPr>
            <w:tcW w:w="1559" w:type="dxa"/>
            <w:gridSpan w:val="2"/>
            <w:tcBorders>
              <w:top w:val="double" w:sz="4" w:space="0" w:color="auto"/>
              <w:left w:val="double" w:sz="4" w:space="0" w:color="auto"/>
              <w:bottom w:val="double" w:sz="4" w:space="0" w:color="auto"/>
              <w:right w:val="double" w:sz="4" w:space="0" w:color="auto"/>
            </w:tcBorders>
          </w:tcPr>
          <w:p w:rsidR="005F62FE" w:rsidRDefault="005F62FE" w:rsidP="00F46A28">
            <w:pPr>
              <w:spacing w:after="0"/>
              <w:rPr>
                <w:rFonts w:ascii="Arial Narrow" w:hAnsi="Arial Narrow"/>
                <w:sz w:val="32"/>
                <w:szCs w:val="32"/>
              </w:rPr>
            </w:pPr>
          </w:p>
        </w:tc>
        <w:tc>
          <w:tcPr>
            <w:tcW w:w="2100" w:type="dxa"/>
            <w:tcBorders>
              <w:top w:val="double" w:sz="4" w:space="0" w:color="auto"/>
              <w:left w:val="double" w:sz="4" w:space="0" w:color="auto"/>
              <w:bottom w:val="double" w:sz="4" w:space="0" w:color="auto"/>
              <w:right w:val="double" w:sz="4" w:space="0" w:color="auto"/>
            </w:tcBorders>
          </w:tcPr>
          <w:p w:rsidR="005F62FE" w:rsidRDefault="005F62FE" w:rsidP="00F46A28">
            <w:pPr>
              <w:spacing w:after="0"/>
              <w:rPr>
                <w:rFonts w:ascii="Arial Narrow" w:hAnsi="Arial Narrow"/>
                <w:sz w:val="32"/>
                <w:szCs w:val="32"/>
              </w:rPr>
            </w:pPr>
          </w:p>
        </w:tc>
      </w:tr>
    </w:tbl>
    <w:p w:rsidR="000F56BA" w:rsidRPr="000F56BA" w:rsidRDefault="000F56BA" w:rsidP="001C3541">
      <w:pPr>
        <w:spacing w:after="0" w:line="240" w:lineRule="auto"/>
        <w:rPr>
          <w:rFonts w:ascii="Arial" w:hAnsi="Arial" w:cs="Arial"/>
          <w:b/>
          <w:color w:val="FF0000"/>
          <w:sz w:val="20"/>
          <w:szCs w:val="28"/>
        </w:rPr>
      </w:pPr>
      <w:r w:rsidRPr="000F56BA">
        <w:rPr>
          <w:rFonts w:ascii="Arial" w:eastAsia="Times New Roman" w:hAnsi="Arial" w:cs="Arial"/>
          <w:b/>
          <w:bCs/>
          <w:color w:val="FF0000"/>
          <w:szCs w:val="32"/>
          <w:lang w:eastAsia="en-US" w:bidi="ar-DZ"/>
        </w:rPr>
        <w:t xml:space="preserve">Important : </w:t>
      </w:r>
      <w:r>
        <w:rPr>
          <w:rFonts w:ascii="Arial" w:eastAsia="Times New Roman" w:hAnsi="Arial" w:cs="Arial"/>
          <w:b/>
          <w:bCs/>
          <w:color w:val="FF0000"/>
          <w:szCs w:val="32"/>
          <w:lang w:eastAsia="en-US" w:bidi="ar-DZ"/>
        </w:rPr>
        <w:t>-</w:t>
      </w:r>
      <w:r w:rsidRPr="000F56BA">
        <w:rPr>
          <w:rFonts w:ascii="Arial" w:eastAsia="Times New Roman" w:hAnsi="Arial" w:cs="Arial"/>
          <w:b/>
          <w:bCs/>
          <w:color w:val="FF0000"/>
          <w:szCs w:val="32"/>
          <w:lang w:eastAsia="en-US" w:bidi="ar-DZ"/>
        </w:rPr>
        <w:t xml:space="preserve">Engagement par catégorie et sexe sur feuilles séparées.    </w:t>
      </w:r>
    </w:p>
    <w:p w:rsidR="005F62FE" w:rsidRPr="00F46218" w:rsidRDefault="000F56BA" w:rsidP="000F56BA">
      <w:pPr>
        <w:spacing w:after="0" w:line="240" w:lineRule="auto"/>
        <w:rPr>
          <w:rFonts w:ascii="Arial" w:hAnsi="Arial" w:cs="Arial"/>
          <w:b/>
          <w:bCs/>
          <w:color w:val="FF0000"/>
          <w:sz w:val="2"/>
          <w:szCs w:val="32"/>
        </w:rPr>
      </w:pPr>
      <w:r>
        <w:rPr>
          <w:rFonts w:ascii="Arial" w:hAnsi="Arial" w:cs="Arial"/>
          <w:b/>
          <w:color w:val="FF0000"/>
          <w:szCs w:val="28"/>
        </w:rPr>
        <w:t>-</w:t>
      </w:r>
      <w:r w:rsidR="00F46218" w:rsidRPr="00F46218">
        <w:rPr>
          <w:rFonts w:ascii="Arial" w:hAnsi="Arial" w:cs="Arial"/>
          <w:b/>
          <w:color w:val="FF0000"/>
          <w:szCs w:val="28"/>
        </w:rPr>
        <w:t>(*) Date de naissance complètes</w:t>
      </w:r>
      <w:r>
        <w:rPr>
          <w:rFonts w:ascii="Arial" w:hAnsi="Arial" w:cs="Arial"/>
          <w:b/>
          <w:color w:val="FF0000"/>
          <w:szCs w:val="28"/>
        </w:rPr>
        <w:t>.</w:t>
      </w:r>
    </w:p>
    <w:p w:rsidR="00F46A28" w:rsidRDefault="00F46A28" w:rsidP="005F62FE">
      <w:pPr>
        <w:rPr>
          <w:rFonts w:ascii="Arial Narrow" w:hAnsi="Arial Narrow"/>
          <w:sz w:val="32"/>
          <w:szCs w:val="32"/>
        </w:rPr>
      </w:pPr>
    </w:p>
    <w:p w:rsidR="00F46218" w:rsidRPr="00F46218" w:rsidRDefault="00F46218" w:rsidP="005F62FE">
      <w:pPr>
        <w:rPr>
          <w:rFonts w:ascii="Arial Narrow" w:hAnsi="Arial Narrow"/>
          <w:sz w:val="4"/>
          <w:szCs w:val="32"/>
        </w:rPr>
      </w:pPr>
    </w:p>
    <w:p w:rsidR="00F46A28" w:rsidRPr="00F46A28" w:rsidRDefault="00F46A28" w:rsidP="00F46A28">
      <w:pPr>
        <w:pStyle w:val="Paragraphedeliste"/>
        <w:numPr>
          <w:ilvl w:val="0"/>
          <w:numId w:val="3"/>
        </w:numPr>
        <w:tabs>
          <w:tab w:val="left" w:pos="2270"/>
        </w:tabs>
        <w:autoSpaceDE w:val="0"/>
        <w:autoSpaceDN w:val="0"/>
        <w:adjustRightInd w:val="0"/>
        <w:rPr>
          <w:rFonts w:ascii="Arial" w:hAnsi="Arial" w:cs="Arial"/>
          <w:sz w:val="22"/>
          <w:szCs w:val="22"/>
        </w:rPr>
      </w:pPr>
      <w:r w:rsidRPr="00FD1A35">
        <w:rPr>
          <w:rFonts w:ascii="Arial" w:eastAsiaTheme="minorHAnsi" w:hAnsi="Arial" w:cs="Arial"/>
          <w:color w:val="000000"/>
          <w:sz w:val="22"/>
          <w:szCs w:val="22"/>
          <w:lang w:eastAsia="en-US"/>
        </w:rPr>
        <w:t xml:space="preserve">Les fiches d'engagement doivent être adressées, </w:t>
      </w:r>
      <w:r w:rsidRPr="00FD1A35">
        <w:rPr>
          <w:rFonts w:ascii="Arial" w:eastAsiaTheme="minorHAnsi" w:hAnsi="Arial" w:cs="Arial"/>
          <w:b/>
          <w:bCs/>
          <w:color w:val="000000"/>
          <w:sz w:val="22"/>
          <w:szCs w:val="22"/>
          <w:lang w:eastAsia="en-US"/>
        </w:rPr>
        <w:t>en format Word</w:t>
      </w:r>
      <w:r w:rsidRPr="00FD1A35">
        <w:rPr>
          <w:rFonts w:ascii="Arial" w:eastAsiaTheme="minorHAnsi" w:hAnsi="Arial" w:cs="Arial"/>
          <w:color w:val="000000"/>
          <w:sz w:val="22"/>
          <w:szCs w:val="22"/>
          <w:lang w:eastAsia="en-US"/>
        </w:rPr>
        <w:t xml:space="preserve">, à la Ligue d'Athlétisme de </w:t>
      </w:r>
    </w:p>
    <w:p w:rsidR="00F46A28" w:rsidRDefault="00F46A28" w:rsidP="001C3541">
      <w:pPr>
        <w:pStyle w:val="Paragraphedeliste"/>
        <w:tabs>
          <w:tab w:val="left" w:pos="2270"/>
        </w:tabs>
        <w:autoSpaceDE w:val="0"/>
        <w:autoSpaceDN w:val="0"/>
        <w:adjustRightInd w:val="0"/>
        <w:rPr>
          <w:rFonts w:ascii="Arial" w:hAnsi="Arial" w:cs="Arial"/>
          <w:sz w:val="22"/>
          <w:szCs w:val="22"/>
        </w:rPr>
      </w:pPr>
      <w:proofErr w:type="spellStart"/>
      <w:r w:rsidRPr="00FD1A35">
        <w:rPr>
          <w:rFonts w:ascii="Arial" w:eastAsiaTheme="minorHAnsi" w:hAnsi="Arial" w:cs="Arial"/>
          <w:color w:val="000000"/>
          <w:sz w:val="22"/>
          <w:szCs w:val="22"/>
          <w:lang w:eastAsia="en-US"/>
        </w:rPr>
        <w:t>Béjaia</w:t>
      </w:r>
      <w:proofErr w:type="spellEnd"/>
      <w:r w:rsidRPr="00FD1A35">
        <w:rPr>
          <w:rFonts w:ascii="Arial" w:eastAsiaTheme="minorHAnsi" w:hAnsi="Arial" w:cs="Arial"/>
          <w:color w:val="000000"/>
          <w:sz w:val="22"/>
          <w:szCs w:val="22"/>
          <w:lang w:eastAsia="en-US"/>
        </w:rPr>
        <w:t xml:space="preserve"> : </w:t>
      </w:r>
      <w:hyperlink r:id="rId9" w:history="1">
        <w:r w:rsidRPr="007B0C9A">
          <w:rPr>
            <w:rStyle w:val="Lienhypertexte"/>
            <w:rFonts w:ascii="Arial" w:eastAsiaTheme="minorHAnsi" w:hAnsi="Arial" w:cs="Arial"/>
            <w:b/>
            <w:bCs/>
            <w:sz w:val="22"/>
            <w:szCs w:val="22"/>
            <w:u w:val="none"/>
            <w:lang w:eastAsia="en-US"/>
          </w:rPr>
          <w:t>ligueathletismebejaia@yahoo.fr</w:t>
        </w:r>
      </w:hyperlink>
      <w:r w:rsidR="007B0C9A">
        <w:t xml:space="preserve"> </w:t>
      </w:r>
      <w:r w:rsidRPr="00FD1A35">
        <w:rPr>
          <w:rFonts w:ascii="Arial" w:eastAsiaTheme="minorHAnsi" w:hAnsi="Arial" w:cs="Arial"/>
          <w:color w:val="000000"/>
          <w:sz w:val="22"/>
          <w:szCs w:val="22"/>
          <w:lang w:eastAsia="en-US"/>
        </w:rPr>
        <w:t xml:space="preserve">au plus tard </w:t>
      </w:r>
      <w:proofErr w:type="gramStart"/>
      <w:r w:rsidRPr="00FD1A35">
        <w:rPr>
          <w:rFonts w:ascii="Arial" w:eastAsiaTheme="minorHAnsi" w:hAnsi="Arial" w:cs="Arial"/>
          <w:color w:val="000000"/>
          <w:sz w:val="22"/>
          <w:szCs w:val="22"/>
          <w:lang w:eastAsia="en-US"/>
        </w:rPr>
        <w:t>M</w:t>
      </w:r>
      <w:r w:rsidR="001C3541">
        <w:rPr>
          <w:rFonts w:ascii="Arial" w:eastAsiaTheme="minorHAnsi" w:hAnsi="Arial" w:cs="Arial"/>
          <w:color w:val="000000"/>
          <w:sz w:val="22"/>
          <w:szCs w:val="22"/>
          <w:lang w:eastAsia="en-US"/>
        </w:rPr>
        <w:t xml:space="preserve">ercredi </w:t>
      </w:r>
      <w:r>
        <w:rPr>
          <w:rFonts w:ascii="Arial" w:eastAsiaTheme="minorHAnsi" w:hAnsi="Arial" w:cs="Arial"/>
          <w:color w:val="000000"/>
          <w:sz w:val="22"/>
          <w:szCs w:val="22"/>
          <w:lang w:eastAsia="en-US"/>
        </w:rPr>
        <w:t xml:space="preserve"> 0</w:t>
      </w:r>
      <w:r w:rsidR="007B0C9A">
        <w:rPr>
          <w:rFonts w:ascii="Arial" w:eastAsiaTheme="minorHAnsi" w:hAnsi="Arial" w:cs="Arial"/>
          <w:color w:val="000000"/>
          <w:sz w:val="22"/>
          <w:szCs w:val="22"/>
          <w:lang w:eastAsia="en-US"/>
        </w:rPr>
        <w:t>8</w:t>
      </w:r>
      <w:proofErr w:type="gramEnd"/>
      <w:r>
        <w:rPr>
          <w:rFonts w:ascii="Arial" w:eastAsiaTheme="minorHAnsi" w:hAnsi="Arial" w:cs="Arial"/>
          <w:color w:val="000000"/>
          <w:sz w:val="22"/>
          <w:szCs w:val="22"/>
          <w:lang w:eastAsia="en-US"/>
        </w:rPr>
        <w:t xml:space="preserve"> Janvier 2025</w:t>
      </w:r>
      <w:r w:rsidR="007B0C9A">
        <w:rPr>
          <w:rFonts w:ascii="Arial" w:eastAsiaTheme="minorHAnsi" w:hAnsi="Arial" w:cs="Arial"/>
          <w:color w:val="000000"/>
          <w:sz w:val="22"/>
          <w:szCs w:val="22"/>
          <w:lang w:eastAsia="en-US"/>
        </w:rPr>
        <w:t xml:space="preserve"> </w:t>
      </w:r>
      <w:r>
        <w:rPr>
          <w:rFonts w:ascii="Arial" w:eastAsiaTheme="minorHAnsi" w:hAnsi="Arial" w:cs="Arial"/>
          <w:color w:val="000000"/>
          <w:sz w:val="22"/>
          <w:szCs w:val="22"/>
          <w:lang w:eastAsia="en-US"/>
        </w:rPr>
        <w:t xml:space="preserve">à </w:t>
      </w:r>
      <w:r w:rsidR="001C3541">
        <w:rPr>
          <w:rFonts w:ascii="Arial" w:eastAsiaTheme="minorHAnsi" w:hAnsi="Arial" w:cs="Arial"/>
          <w:color w:val="000000"/>
          <w:sz w:val="22"/>
          <w:szCs w:val="22"/>
          <w:lang w:eastAsia="en-US"/>
        </w:rPr>
        <w:t>minuit</w:t>
      </w:r>
      <w:r w:rsidR="001C3541" w:rsidRPr="00FD1A35">
        <w:rPr>
          <w:rFonts w:ascii="Arial" w:eastAsiaTheme="minorHAnsi" w:hAnsi="Arial" w:cs="Arial"/>
          <w:color w:val="000000"/>
          <w:sz w:val="22"/>
          <w:szCs w:val="22"/>
          <w:lang w:eastAsia="en-US"/>
        </w:rPr>
        <w:t>.</w:t>
      </w:r>
      <w:r w:rsidR="001C3541" w:rsidRPr="00F46A28">
        <w:rPr>
          <w:rFonts w:ascii="Arial" w:hAnsi="Arial" w:cs="Arial"/>
          <w:b/>
          <w:color w:val="FF0000"/>
          <w:sz w:val="22"/>
          <w:szCs w:val="22"/>
        </w:rPr>
        <w:t xml:space="preserve"> </w:t>
      </w:r>
      <w:r w:rsidR="001C3541">
        <w:rPr>
          <w:rFonts w:ascii="Arial" w:hAnsi="Arial" w:cs="Arial"/>
          <w:b/>
          <w:color w:val="FF0000"/>
          <w:sz w:val="22"/>
          <w:szCs w:val="22"/>
        </w:rPr>
        <w:t xml:space="preserve">  </w:t>
      </w:r>
      <w:r w:rsidR="001C3541" w:rsidRPr="00F46A28">
        <w:rPr>
          <w:rFonts w:ascii="Arial" w:hAnsi="Arial" w:cs="Arial"/>
          <w:b/>
          <w:color w:val="FF0000"/>
          <w:sz w:val="22"/>
          <w:szCs w:val="22"/>
        </w:rPr>
        <w:t>Passé</w:t>
      </w:r>
      <w:r w:rsidRPr="00F46A28">
        <w:rPr>
          <w:rFonts w:ascii="Arial" w:hAnsi="Arial" w:cs="Arial"/>
          <w:b/>
          <w:color w:val="FF0000"/>
          <w:sz w:val="22"/>
          <w:szCs w:val="22"/>
        </w:rPr>
        <w:t xml:space="preserve"> ce délai, aucun</w:t>
      </w:r>
      <w:r>
        <w:rPr>
          <w:rFonts w:ascii="Arial" w:hAnsi="Arial" w:cs="Arial"/>
          <w:b/>
          <w:color w:val="FF0000"/>
          <w:sz w:val="22"/>
          <w:szCs w:val="22"/>
        </w:rPr>
        <w:t xml:space="preserve"> engagement ne sera pris considération</w:t>
      </w:r>
      <w:r w:rsidRPr="00F46A28">
        <w:rPr>
          <w:rFonts w:ascii="Arial" w:hAnsi="Arial" w:cs="Arial"/>
          <w:b/>
          <w:color w:val="FF0000"/>
          <w:sz w:val="22"/>
          <w:szCs w:val="22"/>
        </w:rPr>
        <w:t>.</w:t>
      </w:r>
    </w:p>
    <w:p w:rsidR="00F46A28" w:rsidRPr="00F46A28" w:rsidRDefault="00F46A28" w:rsidP="00F46A28">
      <w:pPr>
        <w:pStyle w:val="Paragraphedeliste"/>
        <w:numPr>
          <w:ilvl w:val="0"/>
          <w:numId w:val="3"/>
        </w:numPr>
        <w:tabs>
          <w:tab w:val="left" w:pos="2270"/>
        </w:tabs>
        <w:autoSpaceDE w:val="0"/>
        <w:autoSpaceDN w:val="0"/>
        <w:adjustRightInd w:val="0"/>
        <w:rPr>
          <w:rFonts w:ascii="Arial" w:hAnsi="Arial" w:cs="Arial"/>
          <w:sz w:val="22"/>
          <w:szCs w:val="22"/>
        </w:rPr>
      </w:pPr>
      <w:r w:rsidRPr="00F46A28">
        <w:rPr>
          <w:rFonts w:ascii="Arial" w:hAnsi="Arial" w:cs="Arial"/>
          <w:b/>
          <w:bCs/>
          <w:color w:val="000000"/>
        </w:rPr>
        <w:t>Aucun autre mode d’engagement ne sera accepté.</w:t>
      </w:r>
    </w:p>
    <w:p w:rsidR="00F46A28" w:rsidRPr="00C05BFE" w:rsidRDefault="00F46A28" w:rsidP="00F46A28">
      <w:pPr>
        <w:pStyle w:val="Paragraphedeliste"/>
        <w:numPr>
          <w:ilvl w:val="0"/>
          <w:numId w:val="3"/>
        </w:numPr>
        <w:tabs>
          <w:tab w:val="left" w:pos="2270"/>
        </w:tabs>
        <w:autoSpaceDE w:val="0"/>
        <w:autoSpaceDN w:val="0"/>
        <w:adjustRightInd w:val="0"/>
        <w:rPr>
          <w:rFonts w:ascii="Arial" w:hAnsi="Arial" w:cs="Arial"/>
          <w:sz w:val="22"/>
          <w:szCs w:val="22"/>
        </w:rPr>
      </w:pPr>
      <w:r w:rsidRPr="00F46A28">
        <w:rPr>
          <w:rFonts w:ascii="Arial" w:hAnsi="Arial" w:cs="Arial"/>
          <w:b/>
          <w:bCs/>
        </w:rPr>
        <w:t>Aucun engagement ne sera effectué le jour de la compétition.</w:t>
      </w:r>
    </w:p>
    <w:p w:rsidR="00C05BFE" w:rsidRPr="00AA7AF7" w:rsidRDefault="00C05BFE" w:rsidP="000F56BA">
      <w:pPr>
        <w:pStyle w:val="Paragraphedeliste"/>
        <w:tabs>
          <w:tab w:val="left" w:pos="2270"/>
        </w:tabs>
        <w:autoSpaceDE w:val="0"/>
        <w:autoSpaceDN w:val="0"/>
        <w:adjustRightInd w:val="0"/>
        <w:rPr>
          <w:rFonts w:ascii="Arial" w:hAnsi="Arial" w:cs="Arial"/>
          <w:sz w:val="22"/>
          <w:szCs w:val="22"/>
        </w:rPr>
      </w:pPr>
    </w:p>
    <w:p w:rsidR="00F46218" w:rsidRDefault="00F46218" w:rsidP="00F46218">
      <w:pPr>
        <w:rPr>
          <w:rFonts w:ascii="Arial Narrow" w:hAnsi="Arial Narrow" w:cs="Narkisim"/>
          <w:b/>
          <w:color w:val="002060"/>
          <w:sz w:val="40"/>
          <w:szCs w:val="40"/>
        </w:rPr>
      </w:pPr>
    </w:p>
    <w:p w:rsidR="00F46218" w:rsidRPr="00F46218" w:rsidRDefault="00F46218" w:rsidP="007B0C9A">
      <w:pPr>
        <w:pStyle w:val="Paragraphedeliste"/>
        <w:autoSpaceDE w:val="0"/>
        <w:autoSpaceDN w:val="0"/>
        <w:adjustRightInd w:val="0"/>
        <w:ind w:left="1418"/>
        <w:rPr>
          <w:rFonts w:ascii="Bernard MT Condensed" w:hAnsi="Bernard MT Condensed" w:cs="Arial"/>
          <w:color w:val="FF0000"/>
          <w:sz w:val="40"/>
          <w:szCs w:val="22"/>
        </w:rPr>
      </w:pPr>
      <w:r>
        <w:rPr>
          <w:noProof/>
          <w:lang w:eastAsia="fr-FR"/>
        </w:rPr>
        <w:lastRenderedPageBreak/>
        <w:drawing>
          <wp:inline distT="0" distB="0" distL="0" distR="0">
            <wp:extent cx="1222375" cy="676275"/>
            <wp:effectExtent l="0" t="0" r="0" b="9525"/>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235378" cy="683469"/>
                    </a:xfrm>
                    <a:prstGeom prst="rect">
                      <a:avLst/>
                    </a:prstGeom>
                    <a:noFill/>
                    <a:ln>
                      <a:noFill/>
                    </a:ln>
                  </pic:spPr>
                </pic:pic>
              </a:graphicData>
            </a:graphic>
          </wp:inline>
        </w:drawing>
      </w:r>
      <w:r w:rsidRPr="00064D1A">
        <w:rPr>
          <w:rFonts w:ascii="Bernard MT Condensed" w:hAnsi="Bernard MT Condensed" w:cs="Arial"/>
          <w:noProof/>
          <w:color w:val="FF0000"/>
          <w:sz w:val="40"/>
          <w:szCs w:val="22"/>
          <w:lang w:eastAsia="fr-FR"/>
        </w:rPr>
        <w:drawing>
          <wp:inline distT="0" distB="0" distL="0" distR="0">
            <wp:extent cx="1200150" cy="1000125"/>
            <wp:effectExtent l="0" t="0" r="0" b="9525"/>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200318" cy="1000265"/>
                    </a:xfrm>
                    <a:prstGeom prst="rect">
                      <a:avLst/>
                    </a:prstGeom>
                  </pic:spPr>
                </pic:pic>
              </a:graphicData>
            </a:graphic>
          </wp:inline>
        </w:drawing>
      </w:r>
      <w:r w:rsidR="007B0C9A" w:rsidRPr="007B0C9A">
        <w:rPr>
          <w:rFonts w:ascii="Bernard MT Condensed" w:hAnsi="Bernard MT Condensed"/>
          <w:noProof/>
          <w:sz w:val="36"/>
          <w:szCs w:val="36"/>
          <w:lang w:eastAsia="fr-FR"/>
        </w:rPr>
        <w:drawing>
          <wp:inline distT="0" distB="0" distL="0" distR="0">
            <wp:extent cx="1219200" cy="1104703"/>
            <wp:effectExtent l="19050" t="0" r="0" b="0"/>
            <wp:docPr id="8" name="Image 1" descr="C:\Users\lenovo\Desktop\466150055_122099550224627075_242912403159648691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novo\Desktop\466150055_122099550224627075_242912403159648691_n.jpg"/>
                    <pic:cNvPicPr>
                      <a:picLocks noChangeAspect="1" noChangeArrowheads="1"/>
                    </pic:cNvPicPr>
                  </pic:nvPicPr>
                  <pic:blipFill>
                    <a:blip r:embed="rId10" cstate="print"/>
                    <a:srcRect/>
                    <a:stretch>
                      <a:fillRect/>
                    </a:stretch>
                  </pic:blipFill>
                  <pic:spPr bwMode="auto">
                    <a:xfrm>
                      <a:off x="0" y="0"/>
                      <a:ext cx="1220800" cy="1106153"/>
                    </a:xfrm>
                    <a:prstGeom prst="rect">
                      <a:avLst/>
                    </a:prstGeom>
                    <a:noFill/>
                    <a:ln w="9525">
                      <a:noFill/>
                      <a:miter lim="800000"/>
                      <a:headEnd/>
                      <a:tailEnd/>
                    </a:ln>
                  </pic:spPr>
                </pic:pic>
              </a:graphicData>
            </a:graphic>
          </wp:inline>
        </w:drawing>
      </w:r>
    </w:p>
    <w:p w:rsidR="00F46A28" w:rsidRDefault="0049614B" w:rsidP="00F46A28">
      <w:pPr>
        <w:jc w:val="center"/>
        <w:rPr>
          <w:rFonts w:ascii="Arial Narrow" w:hAnsi="Arial Narrow" w:cs="Narkisim"/>
          <w:color w:val="002060"/>
          <w:sz w:val="40"/>
          <w:szCs w:val="40"/>
        </w:rPr>
      </w:pPr>
      <w:r w:rsidRPr="0049614B">
        <w:rPr>
          <w:rFonts w:ascii="Times New Roman" w:hAnsi="Times New Roman" w:cs="Times New Roman"/>
          <w:noProof/>
          <w:sz w:val="24"/>
          <w:szCs w:val="24"/>
          <w:lang w:val="en-US"/>
        </w:rPr>
        <w:pict>
          <v:shape id="Organigramme : Alternative 16" o:spid="_x0000_s1028" type="#_x0000_t176" style="position:absolute;left:0;text-align:left;margin-left:37.5pt;margin-top:24.9pt;width:452.25pt;height:4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" strokeweight="4.5pt">
            <v:stroke linestyle="thinThick"/>
            <v:textbox>
              <w:txbxContent>
                <w:p w:rsidR="00720640" w:rsidRDefault="00720640" w:rsidP="00F46A28">
                  <w:pPr>
                    <w:jc w:val="center"/>
                    <w:rPr>
                      <w:rFonts w:ascii="Agency FB" w:hAnsi="Agency FB"/>
                      <w:b/>
                      <w:color w:val="FF0000"/>
                      <w:sz w:val="48"/>
                      <w:szCs w:val="48"/>
                    </w:rPr>
                  </w:pPr>
                  <w:r>
                    <w:rPr>
                      <w:rFonts w:ascii="Agency FB" w:hAnsi="Agency FB"/>
                      <w:b/>
                      <w:color w:val="FF0000"/>
                      <w:sz w:val="48"/>
                      <w:szCs w:val="48"/>
                    </w:rPr>
                    <w:t>FICHE D’ENGAGEMENT BENJAMINS &amp; MINIMES</w:t>
                  </w:r>
                </w:p>
                <w:p w:rsidR="00720640" w:rsidRDefault="00720640" w:rsidP="00F46A28">
                  <w:pPr>
                    <w:jc w:val="center"/>
                    <w:rPr>
                      <w:rFonts w:ascii="Times New Roman" w:hAnsi="Times New Roman"/>
                      <w:sz w:val="32"/>
                      <w:szCs w:val="32"/>
                    </w:rPr>
                  </w:pPr>
                  <w:r>
                    <w:rPr>
                      <w:rFonts w:ascii="Arial Narrow" w:hAnsi="Arial Narrow"/>
                      <w:b/>
                      <w:bCs/>
                      <w:color w:val="FF0000"/>
                      <w:sz w:val="32"/>
                      <w:szCs w:val="32"/>
                    </w:rPr>
                    <w:t>PAR EQUIPE</w:t>
                  </w:r>
                </w:p>
              </w:txbxContent>
            </v:textbox>
          </v:shape>
        </w:pict>
      </w:r>
      <w:r w:rsidR="00F46A28">
        <w:rPr>
          <w:rFonts w:ascii="Arial Narrow" w:hAnsi="Arial Narrow" w:cs="Narkisim"/>
          <w:b/>
          <w:color w:val="002060"/>
          <w:sz w:val="40"/>
          <w:szCs w:val="40"/>
        </w:rPr>
        <w:t>Championnat de Wilaya de Cross -country</w:t>
      </w:r>
    </w:p>
    <w:p w:rsidR="00F46A28" w:rsidRDefault="00F46A28" w:rsidP="00F46A28">
      <w:pPr>
        <w:rPr>
          <w:rFonts w:ascii="Times New Roman" w:hAnsi="Times New Roman" w:cs="Times New Roman"/>
          <w:sz w:val="28"/>
          <w:szCs w:val="24"/>
          <w:u w:val="single"/>
        </w:rPr>
      </w:pPr>
    </w:p>
    <w:p w:rsidR="00F46A28" w:rsidRPr="004115B7" w:rsidRDefault="00F46A28" w:rsidP="00F46A28">
      <w:pPr>
        <w:rPr>
          <w:sz w:val="16"/>
          <w:szCs w:val="32"/>
        </w:rPr>
      </w:pPr>
    </w:p>
    <w:tbl>
      <w:tblPr>
        <w:tblStyle w:val="Grilledutableau"/>
        <w:bidiVisual/>
        <w:tblW w:w="10327" w:type="dxa"/>
        <w:tblInd w:w="-20" w:type="dxa"/>
        <w:tblLook w:val="04A0"/>
      </w:tblPr>
      <w:tblGrid>
        <w:gridCol w:w="2815"/>
        <w:gridCol w:w="2977"/>
        <w:gridCol w:w="4535"/>
      </w:tblGrid>
      <w:tr w:rsidR="00F46A28" w:rsidTr="00F13B37">
        <w:tc>
          <w:tcPr>
            <w:tcW w:w="2815" w:type="dxa"/>
            <w:tcBorders>
              <w:top w:val="double" w:sz="4" w:space="0" w:color="auto"/>
              <w:left w:val="single" w:sz="4" w:space="0" w:color="auto"/>
              <w:bottom w:val="double" w:sz="4" w:space="0" w:color="auto"/>
              <w:right w:val="double" w:sz="4" w:space="0" w:color="auto"/>
            </w:tcBorders>
            <w:hideMark/>
          </w:tcPr>
          <w:p w:rsidR="00F46A28" w:rsidRDefault="00F46A28" w:rsidP="00AA7AF7">
            <w:pPr>
              <w:spacing w:line="240" w:lineRule="auto"/>
              <w:rPr>
                <w:rFonts w:ascii="Arial Narrow" w:hAnsi="Arial Narrow"/>
                <w:b/>
                <w:bCs/>
                <w:color w:val="FF0000"/>
                <w:sz w:val="32"/>
                <w:szCs w:val="32"/>
              </w:rPr>
            </w:pPr>
            <w:r>
              <w:rPr>
                <w:rFonts w:ascii="Arial Narrow" w:hAnsi="Arial Narrow"/>
                <w:b/>
                <w:sz w:val="32"/>
                <w:szCs w:val="32"/>
              </w:rPr>
              <w:t>Catégorie :</w:t>
            </w:r>
          </w:p>
        </w:tc>
        <w:tc>
          <w:tcPr>
            <w:tcW w:w="2977" w:type="dxa"/>
            <w:tcBorders>
              <w:top w:val="double" w:sz="4" w:space="0" w:color="auto"/>
              <w:left w:val="double" w:sz="4" w:space="0" w:color="auto"/>
              <w:bottom w:val="double" w:sz="4" w:space="0" w:color="auto"/>
              <w:right w:val="double" w:sz="4" w:space="0" w:color="auto"/>
            </w:tcBorders>
            <w:shd w:val="clear" w:color="auto" w:fill="F2F2F2" w:themeFill="background1" w:themeFillShade="F2"/>
            <w:vAlign w:val="center"/>
            <w:hideMark/>
          </w:tcPr>
          <w:p w:rsidR="00F46A28" w:rsidRPr="00F13B37" w:rsidRDefault="00F46A28" w:rsidP="00F13B37">
            <w:pPr>
              <w:spacing w:line="240" w:lineRule="auto"/>
              <w:jc w:val="center"/>
              <w:rPr>
                <w:rFonts w:ascii="Arial" w:hAnsi="Arial" w:cs="Arial"/>
                <w:b/>
                <w:bCs/>
                <w:color w:val="FF0000"/>
                <w:sz w:val="24"/>
                <w:szCs w:val="32"/>
                <w:rtl/>
              </w:rPr>
            </w:pPr>
            <w:r w:rsidRPr="00F13B37">
              <w:rPr>
                <w:rFonts w:ascii="Arial" w:hAnsi="Arial" w:cs="Arial"/>
                <w:b/>
                <w:bCs/>
                <w:color w:val="FF0000"/>
                <w:sz w:val="24"/>
                <w:szCs w:val="32"/>
              </w:rPr>
              <w:t>Date : 11</w:t>
            </w:r>
            <w:r w:rsidR="00EF1046" w:rsidRPr="00F13B37">
              <w:rPr>
                <w:rFonts w:ascii="Arial" w:hAnsi="Arial" w:cs="Arial"/>
                <w:b/>
                <w:bCs/>
                <w:color w:val="FF0000"/>
                <w:sz w:val="24"/>
                <w:szCs w:val="32"/>
              </w:rPr>
              <w:t xml:space="preserve"> Janvier 2025</w:t>
            </w:r>
          </w:p>
        </w:tc>
        <w:tc>
          <w:tcPr>
            <w:tcW w:w="4535" w:type="dxa"/>
            <w:tcBorders>
              <w:top w:val="double" w:sz="4" w:space="0" w:color="auto"/>
              <w:left w:val="double" w:sz="4" w:space="0" w:color="auto"/>
              <w:bottom w:val="double" w:sz="4" w:space="0" w:color="auto"/>
              <w:right w:val="single" w:sz="4" w:space="0" w:color="auto"/>
            </w:tcBorders>
            <w:hideMark/>
          </w:tcPr>
          <w:p w:rsidR="00F46A28" w:rsidRDefault="00F46A28" w:rsidP="00AA7AF7">
            <w:pPr>
              <w:spacing w:line="240" w:lineRule="auto"/>
              <w:rPr>
                <w:rFonts w:ascii="Arial Narrow" w:hAnsi="Arial Narrow"/>
                <w:b/>
                <w:bCs/>
                <w:color w:val="FF0000"/>
                <w:sz w:val="32"/>
                <w:szCs w:val="32"/>
                <w:rtl/>
              </w:rPr>
            </w:pPr>
            <w:r>
              <w:rPr>
                <w:rFonts w:ascii="Arial Narrow" w:hAnsi="Arial Narrow"/>
                <w:b/>
                <w:sz w:val="32"/>
                <w:szCs w:val="32"/>
              </w:rPr>
              <w:t>CLUB:</w:t>
            </w:r>
          </w:p>
        </w:tc>
      </w:tr>
    </w:tbl>
    <w:p w:rsidR="005F62FE" w:rsidRPr="00F46A28" w:rsidRDefault="005F62FE" w:rsidP="00F46A28">
      <w:pPr>
        <w:spacing w:after="0" w:line="240" w:lineRule="auto"/>
        <w:rPr>
          <w:rFonts w:ascii="Arial Narrow" w:hAnsi="Arial Narrow"/>
          <w:b/>
          <w:sz w:val="2"/>
          <w:szCs w:val="32"/>
        </w:rPr>
      </w:pPr>
    </w:p>
    <w:tbl>
      <w:tblPr>
        <w:tblpPr w:leftFromText="141" w:rightFromText="141" w:bottomFromText="160" w:vertAnchor="text" w:horzAnchor="margin" w:tblpXSpec="center" w:tblpY="280"/>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tblPr>
      <w:tblGrid>
        <w:gridCol w:w="708"/>
        <w:gridCol w:w="4380"/>
        <w:gridCol w:w="1701"/>
        <w:gridCol w:w="1560"/>
        <w:gridCol w:w="1819"/>
      </w:tblGrid>
      <w:tr w:rsidR="005F62FE" w:rsidTr="00AA5824">
        <w:tc>
          <w:tcPr>
            <w:tcW w:w="708" w:type="dxa"/>
            <w:vAlign w:val="center"/>
            <w:hideMark/>
          </w:tcPr>
          <w:p w:rsidR="005F62FE" w:rsidRDefault="005F62FE" w:rsidP="00AA5824">
            <w:pPr>
              <w:spacing w:after="0" w:line="240" w:lineRule="auto"/>
              <w:jc w:val="center"/>
              <w:rPr>
                <w:rFonts w:ascii="Arial Narrow" w:hAnsi="Arial Narrow"/>
                <w:b/>
                <w:sz w:val="32"/>
                <w:szCs w:val="32"/>
              </w:rPr>
            </w:pPr>
            <w:r>
              <w:rPr>
                <w:rFonts w:ascii="Arial Narrow" w:hAnsi="Arial Narrow"/>
                <w:b/>
                <w:sz w:val="32"/>
                <w:szCs w:val="32"/>
              </w:rPr>
              <w:t>N°</w:t>
            </w:r>
          </w:p>
        </w:tc>
        <w:tc>
          <w:tcPr>
            <w:tcW w:w="4380" w:type="dxa"/>
            <w:vAlign w:val="center"/>
            <w:hideMark/>
          </w:tcPr>
          <w:p w:rsidR="005F62FE" w:rsidRDefault="00F13B37" w:rsidP="00AA5824">
            <w:pPr>
              <w:spacing w:after="0" w:line="240" w:lineRule="auto"/>
              <w:jc w:val="center"/>
              <w:rPr>
                <w:rFonts w:ascii="Arial Narrow" w:hAnsi="Arial Narrow"/>
                <w:b/>
                <w:sz w:val="32"/>
                <w:szCs w:val="32"/>
              </w:rPr>
            </w:pPr>
            <w:r>
              <w:rPr>
                <w:rFonts w:ascii="Arial Narrow" w:hAnsi="Arial Narrow"/>
                <w:b/>
                <w:sz w:val="32"/>
                <w:szCs w:val="32"/>
              </w:rPr>
              <w:t>Noms et Prénoms</w:t>
            </w:r>
          </w:p>
        </w:tc>
        <w:tc>
          <w:tcPr>
            <w:tcW w:w="1701" w:type="dxa"/>
            <w:hideMark/>
          </w:tcPr>
          <w:p w:rsidR="00AA5824" w:rsidRDefault="00AA5824" w:rsidP="00AA5824">
            <w:pPr>
              <w:spacing w:after="0"/>
              <w:jc w:val="center"/>
              <w:rPr>
                <w:rFonts w:ascii="Arial Narrow" w:hAnsi="Arial Narrow"/>
                <w:b/>
                <w:sz w:val="28"/>
                <w:szCs w:val="28"/>
              </w:rPr>
            </w:pPr>
            <w:r>
              <w:rPr>
                <w:rFonts w:ascii="Arial Narrow" w:hAnsi="Arial Narrow"/>
                <w:b/>
                <w:sz w:val="28"/>
                <w:szCs w:val="28"/>
              </w:rPr>
              <w:t xml:space="preserve">Date de </w:t>
            </w:r>
          </w:p>
          <w:p w:rsidR="005F62FE" w:rsidRDefault="00AA5824" w:rsidP="00AA5824">
            <w:pPr>
              <w:spacing w:after="0" w:line="240" w:lineRule="auto"/>
              <w:jc w:val="center"/>
              <w:rPr>
                <w:rFonts w:ascii="Arial Narrow" w:hAnsi="Arial Narrow"/>
                <w:b/>
                <w:sz w:val="28"/>
                <w:szCs w:val="28"/>
              </w:rPr>
            </w:pPr>
            <w:r>
              <w:rPr>
                <w:rFonts w:ascii="Arial Narrow" w:hAnsi="Arial Narrow"/>
                <w:b/>
                <w:sz w:val="28"/>
                <w:szCs w:val="28"/>
              </w:rPr>
              <w:t xml:space="preserve">Naissance </w:t>
            </w:r>
            <w:r w:rsidRPr="00F46218">
              <w:rPr>
                <w:rFonts w:ascii="Arial Narrow" w:hAnsi="Arial Narrow"/>
                <w:b/>
                <w:color w:val="FF0000"/>
                <w:sz w:val="28"/>
                <w:szCs w:val="28"/>
              </w:rPr>
              <w:t>(*)</w:t>
            </w:r>
          </w:p>
        </w:tc>
        <w:tc>
          <w:tcPr>
            <w:tcW w:w="1560" w:type="dxa"/>
            <w:vAlign w:val="center"/>
            <w:hideMark/>
          </w:tcPr>
          <w:p w:rsidR="005F62FE" w:rsidRDefault="005F62FE" w:rsidP="00AA5824">
            <w:pPr>
              <w:spacing w:after="0" w:line="240" w:lineRule="auto"/>
              <w:jc w:val="center"/>
              <w:rPr>
                <w:rFonts w:ascii="Arial Narrow" w:hAnsi="Arial Narrow"/>
                <w:b/>
                <w:sz w:val="28"/>
                <w:szCs w:val="28"/>
              </w:rPr>
            </w:pPr>
            <w:r>
              <w:rPr>
                <w:rFonts w:ascii="Arial Narrow" w:hAnsi="Arial Narrow"/>
                <w:b/>
                <w:sz w:val="28"/>
                <w:szCs w:val="28"/>
              </w:rPr>
              <w:t>N° Dossard</w:t>
            </w:r>
          </w:p>
        </w:tc>
        <w:tc>
          <w:tcPr>
            <w:tcW w:w="1819" w:type="dxa"/>
            <w:vAlign w:val="center"/>
            <w:hideMark/>
          </w:tcPr>
          <w:p w:rsidR="005F62FE" w:rsidRDefault="005F62FE" w:rsidP="00AA5824">
            <w:pPr>
              <w:spacing w:after="0" w:line="240" w:lineRule="auto"/>
              <w:jc w:val="center"/>
              <w:rPr>
                <w:rFonts w:ascii="Arial Narrow" w:hAnsi="Arial Narrow"/>
                <w:b/>
                <w:sz w:val="32"/>
                <w:szCs w:val="32"/>
              </w:rPr>
            </w:pPr>
            <w:r>
              <w:rPr>
                <w:rFonts w:ascii="Arial Narrow" w:hAnsi="Arial Narrow"/>
                <w:b/>
                <w:sz w:val="32"/>
                <w:szCs w:val="32"/>
              </w:rPr>
              <w:t>Observation</w:t>
            </w:r>
          </w:p>
        </w:tc>
      </w:tr>
      <w:tr w:rsidR="005F62FE" w:rsidTr="00AA5824">
        <w:tc>
          <w:tcPr>
            <w:tcW w:w="708" w:type="dxa"/>
            <w:hideMark/>
          </w:tcPr>
          <w:p w:rsidR="005F62FE" w:rsidRDefault="005F62FE" w:rsidP="00AA7AF7">
            <w:pPr>
              <w:spacing w:after="0" w:line="240" w:lineRule="auto"/>
              <w:jc w:val="center"/>
              <w:rPr>
                <w:rFonts w:ascii="Arial Narrow" w:hAnsi="Arial Narrow"/>
                <w:b/>
                <w:sz w:val="32"/>
                <w:szCs w:val="32"/>
              </w:rPr>
            </w:pPr>
            <w:r>
              <w:rPr>
                <w:rFonts w:ascii="Arial Narrow" w:hAnsi="Arial Narrow"/>
                <w:b/>
                <w:sz w:val="32"/>
                <w:szCs w:val="32"/>
              </w:rPr>
              <w:t>01</w:t>
            </w:r>
          </w:p>
        </w:tc>
        <w:tc>
          <w:tcPr>
            <w:tcW w:w="4380" w:type="dxa"/>
          </w:tcPr>
          <w:p w:rsidR="005F62FE" w:rsidRDefault="005F62FE" w:rsidP="00AA7AF7">
            <w:pPr>
              <w:spacing w:after="0" w:line="240" w:lineRule="auto"/>
              <w:rPr>
                <w:rFonts w:ascii="Arial Narrow" w:hAnsi="Arial Narrow"/>
                <w:sz w:val="32"/>
                <w:szCs w:val="32"/>
              </w:rPr>
            </w:pPr>
          </w:p>
        </w:tc>
        <w:tc>
          <w:tcPr>
            <w:tcW w:w="1701" w:type="dxa"/>
          </w:tcPr>
          <w:p w:rsidR="005F62FE" w:rsidRDefault="005F62FE" w:rsidP="00AA7AF7">
            <w:pPr>
              <w:spacing w:after="0" w:line="240" w:lineRule="auto"/>
              <w:rPr>
                <w:rFonts w:ascii="Arial Narrow" w:hAnsi="Arial Narrow"/>
                <w:sz w:val="32"/>
                <w:szCs w:val="32"/>
              </w:rPr>
            </w:pPr>
          </w:p>
        </w:tc>
        <w:tc>
          <w:tcPr>
            <w:tcW w:w="1560" w:type="dxa"/>
          </w:tcPr>
          <w:p w:rsidR="005F62FE" w:rsidRDefault="005F62FE" w:rsidP="00AA7AF7">
            <w:pPr>
              <w:spacing w:after="0" w:line="240" w:lineRule="auto"/>
              <w:rPr>
                <w:rFonts w:ascii="Arial Narrow" w:hAnsi="Arial Narrow"/>
                <w:sz w:val="32"/>
                <w:szCs w:val="32"/>
              </w:rPr>
            </w:pPr>
          </w:p>
        </w:tc>
        <w:tc>
          <w:tcPr>
            <w:tcW w:w="1819" w:type="dxa"/>
          </w:tcPr>
          <w:p w:rsidR="005F62FE" w:rsidRDefault="005F62FE" w:rsidP="00AA7AF7">
            <w:pPr>
              <w:spacing w:after="0" w:line="240" w:lineRule="auto"/>
              <w:rPr>
                <w:rFonts w:ascii="Arial Narrow" w:hAnsi="Arial Narrow"/>
                <w:sz w:val="32"/>
                <w:szCs w:val="32"/>
              </w:rPr>
            </w:pPr>
          </w:p>
        </w:tc>
      </w:tr>
      <w:tr w:rsidR="005F62FE" w:rsidTr="00AA5824">
        <w:tc>
          <w:tcPr>
            <w:tcW w:w="708" w:type="dxa"/>
            <w:hideMark/>
          </w:tcPr>
          <w:p w:rsidR="005F62FE" w:rsidRDefault="005F62FE" w:rsidP="00AA7AF7">
            <w:pPr>
              <w:spacing w:after="0" w:line="240" w:lineRule="auto"/>
              <w:jc w:val="center"/>
              <w:rPr>
                <w:rFonts w:ascii="Arial Narrow" w:hAnsi="Arial Narrow"/>
                <w:b/>
                <w:sz w:val="32"/>
                <w:szCs w:val="32"/>
              </w:rPr>
            </w:pPr>
            <w:r>
              <w:rPr>
                <w:rFonts w:ascii="Arial Narrow" w:hAnsi="Arial Narrow"/>
                <w:b/>
                <w:sz w:val="32"/>
                <w:szCs w:val="32"/>
              </w:rPr>
              <w:t>02</w:t>
            </w:r>
          </w:p>
        </w:tc>
        <w:tc>
          <w:tcPr>
            <w:tcW w:w="4380" w:type="dxa"/>
          </w:tcPr>
          <w:p w:rsidR="005F62FE" w:rsidRDefault="005F62FE" w:rsidP="00AA7AF7">
            <w:pPr>
              <w:spacing w:after="0" w:line="240" w:lineRule="auto"/>
              <w:rPr>
                <w:rFonts w:ascii="Arial Narrow" w:hAnsi="Arial Narrow"/>
                <w:sz w:val="32"/>
                <w:szCs w:val="32"/>
              </w:rPr>
            </w:pPr>
          </w:p>
        </w:tc>
        <w:tc>
          <w:tcPr>
            <w:tcW w:w="1701" w:type="dxa"/>
          </w:tcPr>
          <w:p w:rsidR="005F62FE" w:rsidRDefault="005F62FE" w:rsidP="00AA7AF7">
            <w:pPr>
              <w:spacing w:after="0" w:line="240" w:lineRule="auto"/>
              <w:rPr>
                <w:rFonts w:ascii="Arial Narrow" w:hAnsi="Arial Narrow"/>
                <w:sz w:val="32"/>
                <w:szCs w:val="32"/>
              </w:rPr>
            </w:pPr>
          </w:p>
        </w:tc>
        <w:tc>
          <w:tcPr>
            <w:tcW w:w="1560" w:type="dxa"/>
          </w:tcPr>
          <w:p w:rsidR="005F62FE" w:rsidRDefault="005F62FE" w:rsidP="00AA7AF7">
            <w:pPr>
              <w:spacing w:after="0" w:line="240" w:lineRule="auto"/>
              <w:rPr>
                <w:rFonts w:ascii="Arial Narrow" w:hAnsi="Arial Narrow"/>
                <w:sz w:val="32"/>
                <w:szCs w:val="32"/>
              </w:rPr>
            </w:pPr>
          </w:p>
        </w:tc>
        <w:tc>
          <w:tcPr>
            <w:tcW w:w="1819" w:type="dxa"/>
          </w:tcPr>
          <w:p w:rsidR="005F62FE" w:rsidRDefault="005F62FE" w:rsidP="00AA7AF7">
            <w:pPr>
              <w:spacing w:after="0" w:line="240" w:lineRule="auto"/>
              <w:rPr>
                <w:rFonts w:ascii="Arial Narrow" w:hAnsi="Arial Narrow"/>
                <w:sz w:val="32"/>
                <w:szCs w:val="32"/>
              </w:rPr>
            </w:pPr>
          </w:p>
        </w:tc>
      </w:tr>
      <w:tr w:rsidR="005F62FE" w:rsidTr="00AA5824">
        <w:tc>
          <w:tcPr>
            <w:tcW w:w="708" w:type="dxa"/>
            <w:hideMark/>
          </w:tcPr>
          <w:p w:rsidR="005F62FE" w:rsidRDefault="005F62FE" w:rsidP="00AA7AF7">
            <w:pPr>
              <w:spacing w:after="0" w:line="240" w:lineRule="auto"/>
              <w:jc w:val="center"/>
              <w:rPr>
                <w:rFonts w:ascii="Arial Narrow" w:hAnsi="Arial Narrow"/>
                <w:b/>
                <w:sz w:val="32"/>
                <w:szCs w:val="32"/>
              </w:rPr>
            </w:pPr>
            <w:r>
              <w:rPr>
                <w:rFonts w:ascii="Arial Narrow" w:hAnsi="Arial Narrow"/>
                <w:b/>
                <w:sz w:val="32"/>
                <w:szCs w:val="32"/>
              </w:rPr>
              <w:t>03</w:t>
            </w:r>
          </w:p>
        </w:tc>
        <w:tc>
          <w:tcPr>
            <w:tcW w:w="4380" w:type="dxa"/>
          </w:tcPr>
          <w:p w:rsidR="005F62FE" w:rsidRDefault="005F62FE" w:rsidP="00AA7AF7">
            <w:pPr>
              <w:spacing w:after="0" w:line="240" w:lineRule="auto"/>
              <w:rPr>
                <w:rFonts w:ascii="Arial Narrow" w:hAnsi="Arial Narrow"/>
                <w:sz w:val="32"/>
                <w:szCs w:val="32"/>
              </w:rPr>
            </w:pPr>
          </w:p>
        </w:tc>
        <w:tc>
          <w:tcPr>
            <w:tcW w:w="1701" w:type="dxa"/>
          </w:tcPr>
          <w:p w:rsidR="005F62FE" w:rsidRDefault="005F62FE" w:rsidP="00AA7AF7">
            <w:pPr>
              <w:spacing w:after="0" w:line="240" w:lineRule="auto"/>
              <w:rPr>
                <w:rFonts w:ascii="Arial Narrow" w:hAnsi="Arial Narrow"/>
                <w:sz w:val="32"/>
                <w:szCs w:val="32"/>
              </w:rPr>
            </w:pPr>
          </w:p>
        </w:tc>
        <w:tc>
          <w:tcPr>
            <w:tcW w:w="1560" w:type="dxa"/>
          </w:tcPr>
          <w:p w:rsidR="005F62FE" w:rsidRDefault="005F62FE" w:rsidP="00AA7AF7">
            <w:pPr>
              <w:spacing w:after="0" w:line="240" w:lineRule="auto"/>
              <w:rPr>
                <w:rFonts w:ascii="Arial Narrow" w:hAnsi="Arial Narrow"/>
                <w:sz w:val="32"/>
                <w:szCs w:val="32"/>
              </w:rPr>
            </w:pPr>
          </w:p>
        </w:tc>
        <w:tc>
          <w:tcPr>
            <w:tcW w:w="1819" w:type="dxa"/>
          </w:tcPr>
          <w:p w:rsidR="005F62FE" w:rsidRDefault="005F62FE" w:rsidP="00AA7AF7">
            <w:pPr>
              <w:spacing w:after="0" w:line="240" w:lineRule="auto"/>
              <w:rPr>
                <w:rFonts w:ascii="Arial Narrow" w:hAnsi="Arial Narrow"/>
                <w:sz w:val="32"/>
                <w:szCs w:val="32"/>
              </w:rPr>
            </w:pPr>
          </w:p>
        </w:tc>
      </w:tr>
      <w:tr w:rsidR="005F62FE" w:rsidTr="00AA5824">
        <w:tc>
          <w:tcPr>
            <w:tcW w:w="708" w:type="dxa"/>
            <w:hideMark/>
          </w:tcPr>
          <w:p w:rsidR="005F62FE" w:rsidRDefault="005F62FE" w:rsidP="00AA7AF7">
            <w:pPr>
              <w:spacing w:after="0" w:line="240" w:lineRule="auto"/>
              <w:jc w:val="center"/>
              <w:rPr>
                <w:rFonts w:ascii="Arial Narrow" w:hAnsi="Arial Narrow"/>
                <w:b/>
                <w:sz w:val="32"/>
                <w:szCs w:val="32"/>
              </w:rPr>
            </w:pPr>
            <w:r>
              <w:rPr>
                <w:rFonts w:ascii="Arial Narrow" w:hAnsi="Arial Narrow"/>
                <w:b/>
                <w:sz w:val="32"/>
                <w:szCs w:val="32"/>
              </w:rPr>
              <w:t>04</w:t>
            </w:r>
          </w:p>
        </w:tc>
        <w:tc>
          <w:tcPr>
            <w:tcW w:w="4380" w:type="dxa"/>
          </w:tcPr>
          <w:p w:rsidR="005F62FE" w:rsidRDefault="005F62FE" w:rsidP="00AA7AF7">
            <w:pPr>
              <w:spacing w:after="0" w:line="240" w:lineRule="auto"/>
              <w:rPr>
                <w:rFonts w:ascii="Arial Narrow" w:hAnsi="Arial Narrow"/>
                <w:sz w:val="32"/>
                <w:szCs w:val="32"/>
              </w:rPr>
            </w:pPr>
          </w:p>
        </w:tc>
        <w:tc>
          <w:tcPr>
            <w:tcW w:w="1701" w:type="dxa"/>
          </w:tcPr>
          <w:p w:rsidR="005F62FE" w:rsidRDefault="005F62FE" w:rsidP="00AA7AF7">
            <w:pPr>
              <w:spacing w:after="0" w:line="240" w:lineRule="auto"/>
              <w:rPr>
                <w:rFonts w:ascii="Arial Narrow" w:hAnsi="Arial Narrow"/>
                <w:sz w:val="32"/>
                <w:szCs w:val="32"/>
              </w:rPr>
            </w:pPr>
          </w:p>
        </w:tc>
        <w:tc>
          <w:tcPr>
            <w:tcW w:w="1560" w:type="dxa"/>
          </w:tcPr>
          <w:p w:rsidR="005F62FE" w:rsidRDefault="005F62FE" w:rsidP="00AA7AF7">
            <w:pPr>
              <w:spacing w:after="0" w:line="240" w:lineRule="auto"/>
              <w:rPr>
                <w:rFonts w:ascii="Arial Narrow" w:hAnsi="Arial Narrow"/>
                <w:sz w:val="32"/>
                <w:szCs w:val="32"/>
              </w:rPr>
            </w:pPr>
          </w:p>
        </w:tc>
        <w:tc>
          <w:tcPr>
            <w:tcW w:w="1819" w:type="dxa"/>
          </w:tcPr>
          <w:p w:rsidR="005F62FE" w:rsidRDefault="005F62FE" w:rsidP="00AA7AF7">
            <w:pPr>
              <w:spacing w:after="0" w:line="240" w:lineRule="auto"/>
              <w:rPr>
                <w:rFonts w:ascii="Arial Narrow" w:hAnsi="Arial Narrow"/>
                <w:sz w:val="32"/>
                <w:szCs w:val="32"/>
              </w:rPr>
            </w:pPr>
          </w:p>
        </w:tc>
      </w:tr>
      <w:tr w:rsidR="005F62FE" w:rsidTr="00AA5824">
        <w:tc>
          <w:tcPr>
            <w:tcW w:w="708" w:type="dxa"/>
            <w:hideMark/>
          </w:tcPr>
          <w:p w:rsidR="005F62FE" w:rsidRDefault="005F62FE" w:rsidP="00AA7AF7">
            <w:pPr>
              <w:spacing w:after="0" w:line="240" w:lineRule="auto"/>
              <w:jc w:val="center"/>
              <w:rPr>
                <w:rFonts w:ascii="Arial Narrow" w:hAnsi="Arial Narrow"/>
                <w:b/>
                <w:sz w:val="32"/>
                <w:szCs w:val="32"/>
              </w:rPr>
            </w:pPr>
            <w:r>
              <w:rPr>
                <w:rFonts w:ascii="Arial Narrow" w:hAnsi="Arial Narrow"/>
                <w:b/>
                <w:sz w:val="32"/>
                <w:szCs w:val="32"/>
              </w:rPr>
              <w:t>05</w:t>
            </w:r>
          </w:p>
        </w:tc>
        <w:tc>
          <w:tcPr>
            <w:tcW w:w="4380" w:type="dxa"/>
          </w:tcPr>
          <w:p w:rsidR="005F62FE" w:rsidRDefault="005F62FE" w:rsidP="00AA7AF7">
            <w:pPr>
              <w:spacing w:after="0" w:line="240" w:lineRule="auto"/>
              <w:rPr>
                <w:rFonts w:ascii="Arial Narrow" w:hAnsi="Arial Narrow"/>
                <w:sz w:val="32"/>
                <w:szCs w:val="32"/>
              </w:rPr>
            </w:pPr>
          </w:p>
        </w:tc>
        <w:tc>
          <w:tcPr>
            <w:tcW w:w="1701" w:type="dxa"/>
          </w:tcPr>
          <w:p w:rsidR="005F62FE" w:rsidRDefault="005F62FE" w:rsidP="00AA7AF7">
            <w:pPr>
              <w:spacing w:after="0" w:line="240" w:lineRule="auto"/>
              <w:rPr>
                <w:rFonts w:ascii="Arial Narrow" w:hAnsi="Arial Narrow"/>
                <w:sz w:val="32"/>
                <w:szCs w:val="32"/>
              </w:rPr>
            </w:pPr>
          </w:p>
        </w:tc>
        <w:tc>
          <w:tcPr>
            <w:tcW w:w="1560" w:type="dxa"/>
          </w:tcPr>
          <w:p w:rsidR="005F62FE" w:rsidRDefault="005F62FE" w:rsidP="00AA7AF7">
            <w:pPr>
              <w:spacing w:after="0" w:line="240" w:lineRule="auto"/>
              <w:rPr>
                <w:rFonts w:ascii="Arial Narrow" w:hAnsi="Arial Narrow"/>
                <w:sz w:val="32"/>
                <w:szCs w:val="32"/>
              </w:rPr>
            </w:pPr>
          </w:p>
        </w:tc>
        <w:tc>
          <w:tcPr>
            <w:tcW w:w="1819" w:type="dxa"/>
          </w:tcPr>
          <w:p w:rsidR="005F62FE" w:rsidRDefault="005F62FE" w:rsidP="00AA7AF7">
            <w:pPr>
              <w:spacing w:after="0" w:line="240" w:lineRule="auto"/>
              <w:rPr>
                <w:rFonts w:ascii="Arial Narrow" w:hAnsi="Arial Narrow"/>
                <w:sz w:val="32"/>
                <w:szCs w:val="32"/>
              </w:rPr>
            </w:pPr>
          </w:p>
        </w:tc>
      </w:tr>
      <w:tr w:rsidR="005F62FE" w:rsidTr="00AA5824">
        <w:tc>
          <w:tcPr>
            <w:tcW w:w="708" w:type="dxa"/>
            <w:hideMark/>
          </w:tcPr>
          <w:p w:rsidR="005F62FE" w:rsidRDefault="005F62FE" w:rsidP="00AA7AF7">
            <w:pPr>
              <w:spacing w:after="0" w:line="240" w:lineRule="auto"/>
              <w:jc w:val="center"/>
              <w:rPr>
                <w:rFonts w:ascii="Arial Narrow" w:hAnsi="Arial Narrow"/>
                <w:b/>
                <w:sz w:val="32"/>
                <w:szCs w:val="32"/>
              </w:rPr>
            </w:pPr>
            <w:r>
              <w:rPr>
                <w:rFonts w:ascii="Arial Narrow" w:hAnsi="Arial Narrow"/>
                <w:b/>
                <w:sz w:val="32"/>
                <w:szCs w:val="32"/>
              </w:rPr>
              <w:t>06</w:t>
            </w:r>
          </w:p>
        </w:tc>
        <w:tc>
          <w:tcPr>
            <w:tcW w:w="4380" w:type="dxa"/>
          </w:tcPr>
          <w:p w:rsidR="005F62FE" w:rsidRDefault="005F62FE" w:rsidP="00AA7AF7">
            <w:pPr>
              <w:spacing w:after="0" w:line="240" w:lineRule="auto"/>
              <w:rPr>
                <w:rFonts w:ascii="Arial Narrow" w:hAnsi="Arial Narrow"/>
                <w:sz w:val="32"/>
                <w:szCs w:val="32"/>
              </w:rPr>
            </w:pPr>
          </w:p>
        </w:tc>
        <w:tc>
          <w:tcPr>
            <w:tcW w:w="1701" w:type="dxa"/>
          </w:tcPr>
          <w:p w:rsidR="005F62FE" w:rsidRDefault="005F62FE" w:rsidP="00AA7AF7">
            <w:pPr>
              <w:spacing w:after="0" w:line="240" w:lineRule="auto"/>
              <w:rPr>
                <w:rFonts w:ascii="Arial Narrow" w:hAnsi="Arial Narrow"/>
                <w:sz w:val="32"/>
                <w:szCs w:val="32"/>
              </w:rPr>
            </w:pPr>
          </w:p>
        </w:tc>
        <w:tc>
          <w:tcPr>
            <w:tcW w:w="1560" w:type="dxa"/>
          </w:tcPr>
          <w:p w:rsidR="005F62FE" w:rsidRDefault="005F62FE" w:rsidP="00AA7AF7">
            <w:pPr>
              <w:spacing w:after="0" w:line="240" w:lineRule="auto"/>
              <w:rPr>
                <w:rFonts w:ascii="Arial Narrow" w:hAnsi="Arial Narrow"/>
                <w:sz w:val="32"/>
                <w:szCs w:val="32"/>
              </w:rPr>
            </w:pPr>
          </w:p>
        </w:tc>
        <w:tc>
          <w:tcPr>
            <w:tcW w:w="1819" w:type="dxa"/>
          </w:tcPr>
          <w:p w:rsidR="005F62FE" w:rsidRDefault="005F62FE" w:rsidP="00AA7AF7">
            <w:pPr>
              <w:spacing w:after="0" w:line="240" w:lineRule="auto"/>
              <w:rPr>
                <w:rFonts w:ascii="Arial Narrow" w:hAnsi="Arial Narrow"/>
                <w:sz w:val="32"/>
                <w:szCs w:val="32"/>
              </w:rPr>
            </w:pPr>
          </w:p>
        </w:tc>
      </w:tr>
      <w:tr w:rsidR="005F62FE" w:rsidTr="00AA5824">
        <w:tc>
          <w:tcPr>
            <w:tcW w:w="708" w:type="dxa"/>
            <w:hideMark/>
          </w:tcPr>
          <w:p w:rsidR="005F62FE" w:rsidRDefault="005F62FE" w:rsidP="00AA7AF7">
            <w:pPr>
              <w:spacing w:after="0" w:line="240" w:lineRule="auto"/>
              <w:jc w:val="center"/>
              <w:rPr>
                <w:rFonts w:ascii="Arial Narrow" w:hAnsi="Arial Narrow"/>
                <w:b/>
                <w:sz w:val="32"/>
                <w:szCs w:val="32"/>
              </w:rPr>
            </w:pPr>
            <w:r>
              <w:rPr>
                <w:rFonts w:ascii="Arial Narrow" w:hAnsi="Arial Narrow"/>
                <w:b/>
                <w:sz w:val="32"/>
                <w:szCs w:val="32"/>
              </w:rPr>
              <w:t>07</w:t>
            </w:r>
          </w:p>
        </w:tc>
        <w:tc>
          <w:tcPr>
            <w:tcW w:w="4380" w:type="dxa"/>
          </w:tcPr>
          <w:p w:rsidR="005F62FE" w:rsidRDefault="005F62FE" w:rsidP="00AA7AF7">
            <w:pPr>
              <w:spacing w:after="0" w:line="240" w:lineRule="auto"/>
              <w:rPr>
                <w:rFonts w:ascii="Arial Narrow" w:hAnsi="Arial Narrow"/>
                <w:sz w:val="32"/>
                <w:szCs w:val="32"/>
              </w:rPr>
            </w:pPr>
          </w:p>
        </w:tc>
        <w:tc>
          <w:tcPr>
            <w:tcW w:w="1701" w:type="dxa"/>
          </w:tcPr>
          <w:p w:rsidR="005F62FE" w:rsidRDefault="005F62FE" w:rsidP="00AA7AF7">
            <w:pPr>
              <w:spacing w:after="0" w:line="240" w:lineRule="auto"/>
              <w:rPr>
                <w:rFonts w:ascii="Arial Narrow" w:hAnsi="Arial Narrow"/>
                <w:sz w:val="32"/>
                <w:szCs w:val="32"/>
              </w:rPr>
            </w:pPr>
          </w:p>
        </w:tc>
        <w:tc>
          <w:tcPr>
            <w:tcW w:w="1560" w:type="dxa"/>
          </w:tcPr>
          <w:p w:rsidR="005F62FE" w:rsidRDefault="005F62FE" w:rsidP="00AA7AF7">
            <w:pPr>
              <w:spacing w:after="0" w:line="240" w:lineRule="auto"/>
              <w:rPr>
                <w:rFonts w:ascii="Arial Narrow" w:hAnsi="Arial Narrow"/>
                <w:sz w:val="32"/>
                <w:szCs w:val="32"/>
              </w:rPr>
            </w:pPr>
          </w:p>
        </w:tc>
        <w:tc>
          <w:tcPr>
            <w:tcW w:w="1819" w:type="dxa"/>
          </w:tcPr>
          <w:p w:rsidR="005F62FE" w:rsidRDefault="005F62FE" w:rsidP="00AA7AF7">
            <w:pPr>
              <w:spacing w:after="0" w:line="240" w:lineRule="auto"/>
              <w:rPr>
                <w:rFonts w:ascii="Arial Narrow" w:hAnsi="Arial Narrow"/>
                <w:sz w:val="32"/>
                <w:szCs w:val="32"/>
              </w:rPr>
            </w:pPr>
          </w:p>
        </w:tc>
      </w:tr>
      <w:tr w:rsidR="005F62FE" w:rsidTr="00AA5824">
        <w:tc>
          <w:tcPr>
            <w:tcW w:w="708" w:type="dxa"/>
            <w:hideMark/>
          </w:tcPr>
          <w:p w:rsidR="005F62FE" w:rsidRDefault="005F62FE" w:rsidP="00AA7AF7">
            <w:pPr>
              <w:spacing w:after="0" w:line="240" w:lineRule="auto"/>
              <w:jc w:val="center"/>
              <w:rPr>
                <w:rFonts w:ascii="Arial Narrow" w:hAnsi="Arial Narrow"/>
                <w:b/>
                <w:sz w:val="32"/>
                <w:szCs w:val="32"/>
              </w:rPr>
            </w:pPr>
            <w:r>
              <w:rPr>
                <w:rFonts w:ascii="Arial Narrow" w:hAnsi="Arial Narrow"/>
                <w:b/>
                <w:sz w:val="32"/>
                <w:szCs w:val="32"/>
              </w:rPr>
              <w:t>08</w:t>
            </w:r>
          </w:p>
        </w:tc>
        <w:tc>
          <w:tcPr>
            <w:tcW w:w="4380" w:type="dxa"/>
          </w:tcPr>
          <w:p w:rsidR="005F62FE" w:rsidRDefault="005F62FE" w:rsidP="00AA7AF7">
            <w:pPr>
              <w:spacing w:after="0" w:line="240" w:lineRule="auto"/>
              <w:rPr>
                <w:rFonts w:ascii="Arial Narrow" w:hAnsi="Arial Narrow"/>
                <w:sz w:val="32"/>
                <w:szCs w:val="32"/>
              </w:rPr>
            </w:pPr>
          </w:p>
        </w:tc>
        <w:tc>
          <w:tcPr>
            <w:tcW w:w="1701" w:type="dxa"/>
          </w:tcPr>
          <w:p w:rsidR="005F62FE" w:rsidRDefault="005F62FE" w:rsidP="00AA7AF7">
            <w:pPr>
              <w:spacing w:after="0" w:line="240" w:lineRule="auto"/>
              <w:rPr>
                <w:rFonts w:ascii="Arial Narrow" w:hAnsi="Arial Narrow"/>
                <w:sz w:val="32"/>
                <w:szCs w:val="32"/>
              </w:rPr>
            </w:pPr>
          </w:p>
        </w:tc>
        <w:tc>
          <w:tcPr>
            <w:tcW w:w="1560" w:type="dxa"/>
          </w:tcPr>
          <w:p w:rsidR="005F62FE" w:rsidRDefault="005F62FE" w:rsidP="00AA7AF7">
            <w:pPr>
              <w:spacing w:after="0" w:line="240" w:lineRule="auto"/>
              <w:rPr>
                <w:rFonts w:ascii="Arial Narrow" w:hAnsi="Arial Narrow"/>
                <w:sz w:val="32"/>
                <w:szCs w:val="32"/>
              </w:rPr>
            </w:pPr>
          </w:p>
        </w:tc>
        <w:tc>
          <w:tcPr>
            <w:tcW w:w="1819" w:type="dxa"/>
          </w:tcPr>
          <w:p w:rsidR="005F62FE" w:rsidRDefault="005F62FE" w:rsidP="00AA7AF7">
            <w:pPr>
              <w:spacing w:after="0" w:line="240" w:lineRule="auto"/>
              <w:rPr>
                <w:rFonts w:ascii="Arial Narrow" w:hAnsi="Arial Narrow"/>
                <w:sz w:val="32"/>
                <w:szCs w:val="32"/>
              </w:rPr>
            </w:pPr>
          </w:p>
        </w:tc>
      </w:tr>
      <w:tr w:rsidR="005F62FE" w:rsidTr="00AA5824">
        <w:tc>
          <w:tcPr>
            <w:tcW w:w="708" w:type="dxa"/>
            <w:hideMark/>
          </w:tcPr>
          <w:p w:rsidR="005F62FE" w:rsidRDefault="005F62FE" w:rsidP="00AA7AF7">
            <w:pPr>
              <w:spacing w:after="0" w:line="240" w:lineRule="auto"/>
              <w:jc w:val="center"/>
              <w:rPr>
                <w:rFonts w:ascii="Arial Narrow" w:hAnsi="Arial Narrow"/>
                <w:b/>
                <w:sz w:val="32"/>
                <w:szCs w:val="32"/>
              </w:rPr>
            </w:pPr>
            <w:r>
              <w:rPr>
                <w:rFonts w:ascii="Arial Narrow" w:hAnsi="Arial Narrow"/>
                <w:b/>
                <w:sz w:val="32"/>
                <w:szCs w:val="32"/>
              </w:rPr>
              <w:t>09</w:t>
            </w:r>
          </w:p>
        </w:tc>
        <w:tc>
          <w:tcPr>
            <w:tcW w:w="4380" w:type="dxa"/>
          </w:tcPr>
          <w:p w:rsidR="005F62FE" w:rsidRDefault="005F62FE" w:rsidP="00AA7AF7">
            <w:pPr>
              <w:spacing w:after="0" w:line="240" w:lineRule="auto"/>
              <w:rPr>
                <w:rFonts w:ascii="Arial Narrow" w:hAnsi="Arial Narrow"/>
                <w:sz w:val="32"/>
                <w:szCs w:val="32"/>
              </w:rPr>
            </w:pPr>
          </w:p>
        </w:tc>
        <w:tc>
          <w:tcPr>
            <w:tcW w:w="1701" w:type="dxa"/>
          </w:tcPr>
          <w:p w:rsidR="005F62FE" w:rsidRDefault="005F62FE" w:rsidP="00AA7AF7">
            <w:pPr>
              <w:spacing w:after="0" w:line="240" w:lineRule="auto"/>
              <w:rPr>
                <w:rFonts w:ascii="Arial Narrow" w:hAnsi="Arial Narrow"/>
                <w:sz w:val="32"/>
                <w:szCs w:val="32"/>
              </w:rPr>
            </w:pPr>
          </w:p>
        </w:tc>
        <w:tc>
          <w:tcPr>
            <w:tcW w:w="1560" w:type="dxa"/>
          </w:tcPr>
          <w:p w:rsidR="005F62FE" w:rsidRDefault="005F62FE" w:rsidP="00AA7AF7">
            <w:pPr>
              <w:spacing w:after="0" w:line="240" w:lineRule="auto"/>
              <w:rPr>
                <w:rFonts w:ascii="Arial Narrow" w:hAnsi="Arial Narrow"/>
                <w:sz w:val="32"/>
                <w:szCs w:val="32"/>
              </w:rPr>
            </w:pPr>
          </w:p>
        </w:tc>
        <w:tc>
          <w:tcPr>
            <w:tcW w:w="1819" w:type="dxa"/>
          </w:tcPr>
          <w:p w:rsidR="005F62FE" w:rsidRDefault="005F62FE" w:rsidP="00AA7AF7">
            <w:pPr>
              <w:spacing w:after="0" w:line="240" w:lineRule="auto"/>
              <w:rPr>
                <w:rFonts w:ascii="Arial Narrow" w:hAnsi="Arial Narrow"/>
                <w:sz w:val="32"/>
                <w:szCs w:val="32"/>
              </w:rPr>
            </w:pPr>
          </w:p>
        </w:tc>
      </w:tr>
      <w:tr w:rsidR="005F62FE" w:rsidTr="00AA5824">
        <w:tc>
          <w:tcPr>
            <w:tcW w:w="708" w:type="dxa"/>
            <w:hideMark/>
          </w:tcPr>
          <w:p w:rsidR="005F62FE" w:rsidRDefault="005F62FE" w:rsidP="00AA7AF7">
            <w:pPr>
              <w:spacing w:after="0" w:line="240" w:lineRule="auto"/>
              <w:jc w:val="center"/>
              <w:rPr>
                <w:rFonts w:ascii="Arial Narrow" w:hAnsi="Arial Narrow"/>
                <w:b/>
                <w:sz w:val="32"/>
                <w:szCs w:val="32"/>
              </w:rPr>
            </w:pPr>
            <w:r>
              <w:rPr>
                <w:rFonts w:ascii="Arial Narrow" w:hAnsi="Arial Narrow"/>
                <w:b/>
                <w:sz w:val="32"/>
                <w:szCs w:val="32"/>
              </w:rPr>
              <w:t>10</w:t>
            </w:r>
          </w:p>
        </w:tc>
        <w:tc>
          <w:tcPr>
            <w:tcW w:w="4380" w:type="dxa"/>
          </w:tcPr>
          <w:p w:rsidR="005F62FE" w:rsidRDefault="005F62FE" w:rsidP="00AA7AF7">
            <w:pPr>
              <w:spacing w:after="0" w:line="240" w:lineRule="auto"/>
              <w:rPr>
                <w:rFonts w:ascii="Arial Narrow" w:hAnsi="Arial Narrow"/>
                <w:sz w:val="32"/>
                <w:szCs w:val="32"/>
              </w:rPr>
            </w:pPr>
          </w:p>
        </w:tc>
        <w:tc>
          <w:tcPr>
            <w:tcW w:w="1701" w:type="dxa"/>
          </w:tcPr>
          <w:p w:rsidR="005F62FE" w:rsidRDefault="005F62FE" w:rsidP="00AA7AF7">
            <w:pPr>
              <w:spacing w:after="0" w:line="240" w:lineRule="auto"/>
              <w:rPr>
                <w:rFonts w:ascii="Arial Narrow" w:hAnsi="Arial Narrow"/>
                <w:sz w:val="32"/>
                <w:szCs w:val="32"/>
              </w:rPr>
            </w:pPr>
          </w:p>
        </w:tc>
        <w:tc>
          <w:tcPr>
            <w:tcW w:w="1560" w:type="dxa"/>
          </w:tcPr>
          <w:p w:rsidR="005F62FE" w:rsidRDefault="005F62FE" w:rsidP="00AA7AF7">
            <w:pPr>
              <w:spacing w:after="0" w:line="240" w:lineRule="auto"/>
              <w:rPr>
                <w:rFonts w:ascii="Arial Narrow" w:hAnsi="Arial Narrow"/>
                <w:sz w:val="32"/>
                <w:szCs w:val="32"/>
              </w:rPr>
            </w:pPr>
          </w:p>
        </w:tc>
        <w:tc>
          <w:tcPr>
            <w:tcW w:w="1819" w:type="dxa"/>
          </w:tcPr>
          <w:p w:rsidR="005F62FE" w:rsidRDefault="005F62FE" w:rsidP="00AA7AF7">
            <w:pPr>
              <w:spacing w:after="0" w:line="240" w:lineRule="auto"/>
              <w:rPr>
                <w:rFonts w:ascii="Arial Narrow" w:hAnsi="Arial Narrow"/>
                <w:sz w:val="32"/>
                <w:szCs w:val="32"/>
              </w:rPr>
            </w:pPr>
          </w:p>
        </w:tc>
      </w:tr>
      <w:tr w:rsidR="005F62FE" w:rsidTr="00AA5824">
        <w:tc>
          <w:tcPr>
            <w:tcW w:w="708" w:type="dxa"/>
            <w:hideMark/>
          </w:tcPr>
          <w:p w:rsidR="005F62FE" w:rsidRDefault="005F62FE" w:rsidP="00AA7AF7">
            <w:pPr>
              <w:spacing w:after="0" w:line="240" w:lineRule="auto"/>
              <w:jc w:val="center"/>
              <w:rPr>
                <w:rFonts w:ascii="Arial Narrow" w:hAnsi="Arial Narrow"/>
                <w:bCs/>
                <w:sz w:val="32"/>
                <w:szCs w:val="32"/>
              </w:rPr>
            </w:pPr>
            <w:r>
              <w:rPr>
                <w:rFonts w:ascii="Arial Narrow" w:hAnsi="Arial Narrow" w:hint="cs"/>
                <w:bCs/>
                <w:sz w:val="32"/>
                <w:szCs w:val="32"/>
                <w:rtl/>
              </w:rPr>
              <w:t>11</w:t>
            </w:r>
          </w:p>
        </w:tc>
        <w:tc>
          <w:tcPr>
            <w:tcW w:w="4380" w:type="dxa"/>
          </w:tcPr>
          <w:p w:rsidR="005F62FE" w:rsidRDefault="005F62FE" w:rsidP="00AA7AF7">
            <w:pPr>
              <w:spacing w:after="0" w:line="240" w:lineRule="auto"/>
              <w:rPr>
                <w:rFonts w:ascii="Arial Narrow" w:hAnsi="Arial Narrow"/>
                <w:sz w:val="32"/>
                <w:szCs w:val="32"/>
              </w:rPr>
            </w:pPr>
          </w:p>
        </w:tc>
        <w:tc>
          <w:tcPr>
            <w:tcW w:w="1701" w:type="dxa"/>
          </w:tcPr>
          <w:p w:rsidR="005F62FE" w:rsidRDefault="005F62FE" w:rsidP="00AA7AF7">
            <w:pPr>
              <w:spacing w:after="0" w:line="240" w:lineRule="auto"/>
              <w:rPr>
                <w:rFonts w:ascii="Arial Narrow" w:hAnsi="Arial Narrow"/>
                <w:sz w:val="32"/>
                <w:szCs w:val="32"/>
              </w:rPr>
            </w:pPr>
          </w:p>
        </w:tc>
        <w:tc>
          <w:tcPr>
            <w:tcW w:w="1560" w:type="dxa"/>
          </w:tcPr>
          <w:p w:rsidR="005F62FE" w:rsidRDefault="005F62FE" w:rsidP="00AA7AF7">
            <w:pPr>
              <w:spacing w:after="0" w:line="240" w:lineRule="auto"/>
              <w:rPr>
                <w:rFonts w:ascii="Arial Narrow" w:hAnsi="Arial Narrow"/>
                <w:sz w:val="32"/>
                <w:szCs w:val="32"/>
              </w:rPr>
            </w:pPr>
          </w:p>
        </w:tc>
        <w:tc>
          <w:tcPr>
            <w:tcW w:w="1819" w:type="dxa"/>
          </w:tcPr>
          <w:p w:rsidR="005F62FE" w:rsidRDefault="005F62FE" w:rsidP="00AA7AF7">
            <w:pPr>
              <w:spacing w:after="0" w:line="240" w:lineRule="auto"/>
              <w:rPr>
                <w:rFonts w:ascii="Arial Narrow" w:hAnsi="Arial Narrow"/>
                <w:sz w:val="32"/>
                <w:szCs w:val="32"/>
              </w:rPr>
            </w:pPr>
          </w:p>
        </w:tc>
      </w:tr>
      <w:tr w:rsidR="005F62FE" w:rsidTr="00AA5824">
        <w:tc>
          <w:tcPr>
            <w:tcW w:w="708" w:type="dxa"/>
            <w:hideMark/>
          </w:tcPr>
          <w:p w:rsidR="005F62FE" w:rsidRDefault="005F62FE" w:rsidP="00AA7AF7">
            <w:pPr>
              <w:spacing w:after="0" w:line="240" w:lineRule="auto"/>
              <w:jc w:val="center"/>
              <w:rPr>
                <w:rFonts w:ascii="Arial Narrow" w:hAnsi="Arial Narrow"/>
                <w:bCs/>
                <w:sz w:val="32"/>
                <w:szCs w:val="32"/>
              </w:rPr>
            </w:pPr>
            <w:r>
              <w:rPr>
                <w:rFonts w:ascii="Arial Narrow" w:hAnsi="Arial Narrow" w:hint="cs"/>
                <w:bCs/>
                <w:sz w:val="32"/>
                <w:szCs w:val="32"/>
                <w:rtl/>
              </w:rPr>
              <w:t>12</w:t>
            </w:r>
          </w:p>
        </w:tc>
        <w:tc>
          <w:tcPr>
            <w:tcW w:w="4380" w:type="dxa"/>
          </w:tcPr>
          <w:p w:rsidR="005F62FE" w:rsidRDefault="005F62FE" w:rsidP="00AA7AF7">
            <w:pPr>
              <w:spacing w:after="0" w:line="240" w:lineRule="auto"/>
              <w:rPr>
                <w:rFonts w:ascii="Arial Narrow" w:hAnsi="Arial Narrow"/>
                <w:sz w:val="32"/>
                <w:szCs w:val="32"/>
                <w:rtl/>
              </w:rPr>
            </w:pPr>
          </w:p>
        </w:tc>
        <w:tc>
          <w:tcPr>
            <w:tcW w:w="1701" w:type="dxa"/>
          </w:tcPr>
          <w:p w:rsidR="005F62FE" w:rsidRDefault="005F62FE" w:rsidP="00AA7AF7">
            <w:pPr>
              <w:spacing w:after="0" w:line="240" w:lineRule="auto"/>
              <w:rPr>
                <w:rFonts w:ascii="Arial Narrow" w:hAnsi="Arial Narrow"/>
                <w:sz w:val="32"/>
                <w:szCs w:val="32"/>
              </w:rPr>
            </w:pPr>
          </w:p>
        </w:tc>
        <w:tc>
          <w:tcPr>
            <w:tcW w:w="1560" w:type="dxa"/>
          </w:tcPr>
          <w:p w:rsidR="005F62FE" w:rsidRDefault="005F62FE" w:rsidP="00AA7AF7">
            <w:pPr>
              <w:spacing w:after="0" w:line="240" w:lineRule="auto"/>
              <w:rPr>
                <w:rFonts w:ascii="Arial Narrow" w:hAnsi="Arial Narrow"/>
                <w:sz w:val="32"/>
                <w:szCs w:val="32"/>
              </w:rPr>
            </w:pPr>
          </w:p>
        </w:tc>
        <w:tc>
          <w:tcPr>
            <w:tcW w:w="1819" w:type="dxa"/>
          </w:tcPr>
          <w:p w:rsidR="005F62FE" w:rsidRDefault="005F62FE" w:rsidP="00AA7AF7">
            <w:pPr>
              <w:spacing w:after="0" w:line="240" w:lineRule="auto"/>
              <w:rPr>
                <w:rFonts w:ascii="Arial Narrow" w:hAnsi="Arial Narrow"/>
                <w:sz w:val="32"/>
                <w:szCs w:val="32"/>
              </w:rPr>
            </w:pPr>
          </w:p>
        </w:tc>
      </w:tr>
      <w:tr w:rsidR="005F62FE" w:rsidTr="00AA5824">
        <w:tc>
          <w:tcPr>
            <w:tcW w:w="708" w:type="dxa"/>
            <w:hideMark/>
          </w:tcPr>
          <w:p w:rsidR="005F62FE" w:rsidRDefault="005F62FE" w:rsidP="00AA7AF7">
            <w:pPr>
              <w:spacing w:after="0" w:line="240" w:lineRule="auto"/>
              <w:jc w:val="center"/>
              <w:rPr>
                <w:rFonts w:ascii="Arial Narrow" w:hAnsi="Arial Narrow"/>
                <w:bCs/>
                <w:sz w:val="32"/>
                <w:szCs w:val="32"/>
              </w:rPr>
            </w:pPr>
            <w:r>
              <w:rPr>
                <w:rFonts w:ascii="Arial Narrow" w:hAnsi="Arial Narrow" w:hint="cs"/>
                <w:bCs/>
                <w:sz w:val="32"/>
                <w:szCs w:val="32"/>
                <w:rtl/>
              </w:rPr>
              <w:t>13</w:t>
            </w:r>
          </w:p>
        </w:tc>
        <w:tc>
          <w:tcPr>
            <w:tcW w:w="4380" w:type="dxa"/>
          </w:tcPr>
          <w:p w:rsidR="005F62FE" w:rsidRDefault="005F62FE" w:rsidP="00AA7AF7">
            <w:pPr>
              <w:spacing w:after="0" w:line="240" w:lineRule="auto"/>
              <w:rPr>
                <w:rFonts w:ascii="Arial Narrow" w:hAnsi="Arial Narrow"/>
                <w:sz w:val="32"/>
                <w:szCs w:val="32"/>
                <w:rtl/>
              </w:rPr>
            </w:pPr>
          </w:p>
        </w:tc>
        <w:tc>
          <w:tcPr>
            <w:tcW w:w="1701" w:type="dxa"/>
          </w:tcPr>
          <w:p w:rsidR="005F62FE" w:rsidRDefault="005F62FE" w:rsidP="00AA7AF7">
            <w:pPr>
              <w:spacing w:after="0" w:line="240" w:lineRule="auto"/>
              <w:rPr>
                <w:rFonts w:ascii="Arial Narrow" w:hAnsi="Arial Narrow"/>
                <w:sz w:val="32"/>
                <w:szCs w:val="32"/>
              </w:rPr>
            </w:pPr>
          </w:p>
        </w:tc>
        <w:tc>
          <w:tcPr>
            <w:tcW w:w="1560" w:type="dxa"/>
          </w:tcPr>
          <w:p w:rsidR="005F62FE" w:rsidRDefault="005F62FE" w:rsidP="00AA7AF7">
            <w:pPr>
              <w:spacing w:after="0" w:line="240" w:lineRule="auto"/>
              <w:rPr>
                <w:rFonts w:ascii="Arial Narrow" w:hAnsi="Arial Narrow"/>
                <w:sz w:val="32"/>
                <w:szCs w:val="32"/>
              </w:rPr>
            </w:pPr>
          </w:p>
        </w:tc>
        <w:tc>
          <w:tcPr>
            <w:tcW w:w="1819" w:type="dxa"/>
          </w:tcPr>
          <w:p w:rsidR="005F62FE" w:rsidRDefault="005F62FE" w:rsidP="00AA7AF7">
            <w:pPr>
              <w:spacing w:after="0" w:line="240" w:lineRule="auto"/>
              <w:rPr>
                <w:rFonts w:ascii="Arial Narrow" w:hAnsi="Arial Narrow"/>
                <w:sz w:val="32"/>
                <w:szCs w:val="32"/>
              </w:rPr>
            </w:pPr>
          </w:p>
        </w:tc>
      </w:tr>
      <w:tr w:rsidR="005F62FE" w:rsidTr="00AA5824">
        <w:tc>
          <w:tcPr>
            <w:tcW w:w="708" w:type="dxa"/>
            <w:hideMark/>
          </w:tcPr>
          <w:p w:rsidR="005F62FE" w:rsidRDefault="005F62FE" w:rsidP="00AA7AF7">
            <w:pPr>
              <w:spacing w:after="0" w:line="240" w:lineRule="auto"/>
              <w:jc w:val="center"/>
              <w:rPr>
                <w:rFonts w:ascii="Arial Narrow" w:hAnsi="Arial Narrow"/>
                <w:bCs/>
                <w:sz w:val="32"/>
                <w:szCs w:val="32"/>
              </w:rPr>
            </w:pPr>
            <w:r>
              <w:rPr>
                <w:rFonts w:ascii="Arial Narrow" w:hAnsi="Arial Narrow" w:hint="cs"/>
                <w:bCs/>
                <w:sz w:val="32"/>
                <w:szCs w:val="32"/>
                <w:rtl/>
              </w:rPr>
              <w:t>14</w:t>
            </w:r>
          </w:p>
        </w:tc>
        <w:tc>
          <w:tcPr>
            <w:tcW w:w="4380" w:type="dxa"/>
          </w:tcPr>
          <w:p w:rsidR="005F62FE" w:rsidRDefault="005F62FE" w:rsidP="00AA7AF7">
            <w:pPr>
              <w:spacing w:after="0" w:line="240" w:lineRule="auto"/>
              <w:rPr>
                <w:rFonts w:ascii="Arial Narrow" w:hAnsi="Arial Narrow"/>
                <w:sz w:val="32"/>
                <w:szCs w:val="32"/>
                <w:rtl/>
              </w:rPr>
            </w:pPr>
          </w:p>
        </w:tc>
        <w:tc>
          <w:tcPr>
            <w:tcW w:w="1701" w:type="dxa"/>
          </w:tcPr>
          <w:p w:rsidR="005F62FE" w:rsidRDefault="005F62FE" w:rsidP="00AA7AF7">
            <w:pPr>
              <w:spacing w:after="0" w:line="240" w:lineRule="auto"/>
              <w:rPr>
                <w:rFonts w:ascii="Arial Narrow" w:hAnsi="Arial Narrow"/>
                <w:sz w:val="32"/>
                <w:szCs w:val="32"/>
              </w:rPr>
            </w:pPr>
          </w:p>
        </w:tc>
        <w:tc>
          <w:tcPr>
            <w:tcW w:w="1560" w:type="dxa"/>
          </w:tcPr>
          <w:p w:rsidR="005F62FE" w:rsidRDefault="005F62FE" w:rsidP="00AA7AF7">
            <w:pPr>
              <w:spacing w:after="0" w:line="240" w:lineRule="auto"/>
              <w:rPr>
                <w:rFonts w:ascii="Arial Narrow" w:hAnsi="Arial Narrow"/>
                <w:sz w:val="32"/>
                <w:szCs w:val="32"/>
              </w:rPr>
            </w:pPr>
          </w:p>
        </w:tc>
        <w:tc>
          <w:tcPr>
            <w:tcW w:w="1819" w:type="dxa"/>
          </w:tcPr>
          <w:p w:rsidR="005F62FE" w:rsidRDefault="005F62FE" w:rsidP="00AA7AF7">
            <w:pPr>
              <w:spacing w:after="0" w:line="240" w:lineRule="auto"/>
              <w:rPr>
                <w:rFonts w:ascii="Arial Narrow" w:hAnsi="Arial Narrow"/>
                <w:sz w:val="32"/>
                <w:szCs w:val="32"/>
              </w:rPr>
            </w:pPr>
          </w:p>
        </w:tc>
      </w:tr>
      <w:tr w:rsidR="005F62FE" w:rsidTr="00AA5824">
        <w:tc>
          <w:tcPr>
            <w:tcW w:w="708" w:type="dxa"/>
            <w:hideMark/>
          </w:tcPr>
          <w:p w:rsidR="005F62FE" w:rsidRDefault="005F62FE" w:rsidP="00AA7AF7">
            <w:pPr>
              <w:spacing w:after="0" w:line="240" w:lineRule="auto"/>
              <w:jc w:val="center"/>
              <w:rPr>
                <w:rFonts w:ascii="Arial Narrow" w:hAnsi="Arial Narrow"/>
                <w:bCs/>
                <w:sz w:val="32"/>
                <w:szCs w:val="32"/>
              </w:rPr>
            </w:pPr>
            <w:r>
              <w:rPr>
                <w:rFonts w:ascii="Arial Narrow" w:hAnsi="Arial Narrow" w:hint="cs"/>
                <w:bCs/>
                <w:sz w:val="32"/>
                <w:szCs w:val="32"/>
                <w:rtl/>
              </w:rPr>
              <w:t>15</w:t>
            </w:r>
          </w:p>
        </w:tc>
        <w:tc>
          <w:tcPr>
            <w:tcW w:w="4380" w:type="dxa"/>
          </w:tcPr>
          <w:p w:rsidR="005F62FE" w:rsidRDefault="005F62FE" w:rsidP="00AA7AF7">
            <w:pPr>
              <w:spacing w:after="0" w:line="240" w:lineRule="auto"/>
              <w:rPr>
                <w:rFonts w:ascii="Arial Narrow" w:hAnsi="Arial Narrow"/>
                <w:sz w:val="32"/>
                <w:szCs w:val="32"/>
                <w:rtl/>
              </w:rPr>
            </w:pPr>
          </w:p>
        </w:tc>
        <w:tc>
          <w:tcPr>
            <w:tcW w:w="1701" w:type="dxa"/>
          </w:tcPr>
          <w:p w:rsidR="005F62FE" w:rsidRDefault="005F62FE" w:rsidP="00AA7AF7">
            <w:pPr>
              <w:spacing w:after="0" w:line="240" w:lineRule="auto"/>
              <w:rPr>
                <w:rFonts w:ascii="Arial Narrow" w:hAnsi="Arial Narrow"/>
                <w:sz w:val="32"/>
                <w:szCs w:val="32"/>
              </w:rPr>
            </w:pPr>
          </w:p>
        </w:tc>
        <w:tc>
          <w:tcPr>
            <w:tcW w:w="1560" w:type="dxa"/>
          </w:tcPr>
          <w:p w:rsidR="005F62FE" w:rsidRDefault="005F62FE" w:rsidP="00AA7AF7">
            <w:pPr>
              <w:spacing w:after="0" w:line="240" w:lineRule="auto"/>
              <w:rPr>
                <w:rFonts w:ascii="Arial Narrow" w:hAnsi="Arial Narrow"/>
                <w:sz w:val="32"/>
                <w:szCs w:val="32"/>
              </w:rPr>
            </w:pPr>
          </w:p>
        </w:tc>
        <w:tc>
          <w:tcPr>
            <w:tcW w:w="1819" w:type="dxa"/>
          </w:tcPr>
          <w:p w:rsidR="005F62FE" w:rsidRDefault="005F62FE" w:rsidP="00AA7AF7">
            <w:pPr>
              <w:spacing w:after="0" w:line="240" w:lineRule="auto"/>
              <w:rPr>
                <w:rFonts w:ascii="Arial Narrow" w:hAnsi="Arial Narrow"/>
                <w:sz w:val="32"/>
                <w:szCs w:val="32"/>
              </w:rPr>
            </w:pPr>
          </w:p>
        </w:tc>
      </w:tr>
    </w:tbl>
    <w:p w:rsidR="000F56BA" w:rsidRPr="000F56BA" w:rsidRDefault="000F56BA" w:rsidP="001C3541">
      <w:pPr>
        <w:spacing w:after="0" w:line="240" w:lineRule="auto"/>
        <w:rPr>
          <w:rFonts w:ascii="Arial" w:hAnsi="Arial" w:cs="Arial"/>
          <w:b/>
          <w:color w:val="FF0000"/>
          <w:sz w:val="20"/>
          <w:szCs w:val="28"/>
        </w:rPr>
      </w:pPr>
      <w:r w:rsidRPr="000F56BA">
        <w:rPr>
          <w:rFonts w:ascii="Arial" w:eastAsia="Times New Roman" w:hAnsi="Arial" w:cs="Arial"/>
          <w:b/>
          <w:bCs/>
          <w:color w:val="FF0000"/>
          <w:szCs w:val="32"/>
          <w:lang w:eastAsia="en-US" w:bidi="ar-DZ"/>
        </w:rPr>
        <w:t xml:space="preserve">Important : </w:t>
      </w:r>
      <w:r>
        <w:rPr>
          <w:rFonts w:ascii="Arial" w:eastAsia="Times New Roman" w:hAnsi="Arial" w:cs="Arial"/>
          <w:b/>
          <w:bCs/>
          <w:color w:val="FF0000"/>
          <w:szCs w:val="32"/>
          <w:lang w:eastAsia="en-US" w:bidi="ar-DZ"/>
        </w:rPr>
        <w:t>-</w:t>
      </w:r>
      <w:r w:rsidRPr="000F56BA">
        <w:rPr>
          <w:rFonts w:ascii="Arial" w:eastAsia="Times New Roman" w:hAnsi="Arial" w:cs="Arial"/>
          <w:b/>
          <w:bCs/>
          <w:color w:val="FF0000"/>
          <w:szCs w:val="32"/>
          <w:lang w:eastAsia="en-US" w:bidi="ar-DZ"/>
        </w:rPr>
        <w:t xml:space="preserve">Engagement par catégorie et sexe sur feuilles séparées.    </w:t>
      </w:r>
      <w:r w:rsidR="001C3541">
        <w:rPr>
          <w:rFonts w:ascii="Arial" w:hAnsi="Arial" w:cs="Arial"/>
          <w:sz w:val="28"/>
          <w:szCs w:val="32"/>
        </w:rPr>
        <w:t>.</w:t>
      </w:r>
    </w:p>
    <w:p w:rsidR="00AA7AF7" w:rsidRPr="001C3541" w:rsidRDefault="000F56BA" w:rsidP="001C3541">
      <w:pPr>
        <w:spacing w:after="0" w:line="240" w:lineRule="auto"/>
        <w:rPr>
          <w:rFonts w:ascii="Arial" w:hAnsi="Arial" w:cs="Arial"/>
          <w:b/>
          <w:bCs/>
          <w:color w:val="FF0000"/>
          <w:sz w:val="2"/>
          <w:szCs w:val="32"/>
        </w:rPr>
      </w:pPr>
      <w:r>
        <w:rPr>
          <w:rFonts w:ascii="Arial" w:hAnsi="Arial" w:cs="Arial"/>
          <w:b/>
          <w:color w:val="FF0000"/>
          <w:szCs w:val="28"/>
        </w:rPr>
        <w:t>-</w:t>
      </w:r>
      <w:r w:rsidRPr="00F46218">
        <w:rPr>
          <w:rFonts w:ascii="Arial" w:hAnsi="Arial" w:cs="Arial"/>
          <w:b/>
          <w:color w:val="FF0000"/>
          <w:szCs w:val="28"/>
        </w:rPr>
        <w:t>(*) Date de naissance complète</w:t>
      </w:r>
      <w:r>
        <w:rPr>
          <w:rFonts w:ascii="Arial" w:hAnsi="Arial" w:cs="Arial"/>
          <w:b/>
          <w:color w:val="FF0000"/>
          <w:szCs w:val="28"/>
        </w:rPr>
        <w:t xml:space="preserve">.                                                                                 </w:t>
      </w:r>
    </w:p>
    <w:p w:rsidR="00AA7AF7" w:rsidRPr="00AA7AF7" w:rsidRDefault="00AA7AF7" w:rsidP="007B0C9A">
      <w:pPr>
        <w:pStyle w:val="Paragraphedeliste"/>
        <w:numPr>
          <w:ilvl w:val="0"/>
          <w:numId w:val="3"/>
        </w:numPr>
        <w:tabs>
          <w:tab w:val="left" w:pos="2270"/>
        </w:tabs>
        <w:autoSpaceDE w:val="0"/>
        <w:autoSpaceDN w:val="0"/>
        <w:adjustRightInd w:val="0"/>
        <w:rPr>
          <w:rFonts w:ascii="Arial" w:hAnsi="Arial" w:cs="Arial"/>
          <w:sz w:val="22"/>
          <w:szCs w:val="22"/>
        </w:rPr>
      </w:pPr>
      <w:r w:rsidRPr="00AA7AF7">
        <w:rPr>
          <w:rFonts w:ascii="Arial" w:eastAsiaTheme="minorHAnsi" w:hAnsi="Arial" w:cs="Arial"/>
          <w:color w:val="000000"/>
          <w:sz w:val="22"/>
          <w:szCs w:val="22"/>
          <w:lang w:eastAsia="en-US"/>
        </w:rPr>
        <w:t xml:space="preserve">Les fiches d'engagement doivent être adressées, </w:t>
      </w:r>
      <w:r w:rsidRPr="00AA7AF7">
        <w:rPr>
          <w:rFonts w:ascii="Arial" w:eastAsiaTheme="minorHAnsi" w:hAnsi="Arial" w:cs="Arial"/>
          <w:b/>
          <w:bCs/>
          <w:color w:val="000000"/>
          <w:sz w:val="22"/>
          <w:szCs w:val="22"/>
          <w:lang w:eastAsia="en-US"/>
        </w:rPr>
        <w:t>en format Word</w:t>
      </w:r>
      <w:r w:rsidRPr="00AA7AF7">
        <w:rPr>
          <w:rFonts w:ascii="Arial" w:eastAsiaTheme="minorHAnsi" w:hAnsi="Arial" w:cs="Arial"/>
          <w:color w:val="000000"/>
          <w:sz w:val="22"/>
          <w:szCs w:val="22"/>
          <w:lang w:eastAsia="en-US"/>
        </w:rPr>
        <w:t xml:space="preserve">, à la Ligue d'Athlétisme de </w:t>
      </w:r>
      <w:r w:rsidRPr="00AA7AF7">
        <w:rPr>
          <w:rFonts w:ascii="Arial" w:eastAsiaTheme="minorHAnsi" w:hAnsi="Arial" w:cs="Arial"/>
          <w:color w:val="000000"/>
          <w:sz w:val="22"/>
          <w:lang w:eastAsia="en-US"/>
        </w:rPr>
        <w:t>Béjaïa :</w:t>
      </w:r>
      <w:r w:rsidRPr="007B0C9A">
        <w:rPr>
          <w:rFonts w:ascii="Arial" w:eastAsiaTheme="minorHAnsi" w:hAnsi="Arial" w:cs="Arial"/>
          <w:color w:val="000000"/>
          <w:sz w:val="22"/>
          <w:lang w:eastAsia="en-US"/>
        </w:rPr>
        <w:t xml:space="preserve"> </w:t>
      </w:r>
      <w:hyperlink r:id="rId11" w:history="1">
        <w:r w:rsidRPr="007B0C9A">
          <w:rPr>
            <w:rStyle w:val="Lienhypertexte"/>
            <w:rFonts w:ascii="Arial" w:eastAsiaTheme="minorHAnsi" w:hAnsi="Arial" w:cs="Arial"/>
            <w:b/>
            <w:bCs/>
            <w:sz w:val="22"/>
            <w:szCs w:val="22"/>
            <w:u w:val="none"/>
            <w:lang w:eastAsia="en-US"/>
          </w:rPr>
          <w:t>ligueathletismebejaia@yahoo.fr</w:t>
        </w:r>
      </w:hyperlink>
      <w:r w:rsidR="007B0C9A">
        <w:t xml:space="preserve"> </w:t>
      </w:r>
      <w:r w:rsidRPr="00AA7AF7">
        <w:rPr>
          <w:rFonts w:ascii="Arial" w:eastAsiaTheme="minorHAnsi" w:hAnsi="Arial" w:cs="Arial"/>
          <w:color w:val="000000"/>
          <w:sz w:val="22"/>
          <w:lang w:eastAsia="en-US"/>
        </w:rPr>
        <w:t xml:space="preserve">au plus tard </w:t>
      </w:r>
      <w:r w:rsidRPr="00AA7AF7">
        <w:rPr>
          <w:rFonts w:ascii="Arial" w:eastAsiaTheme="minorHAnsi" w:hAnsi="Arial" w:cs="Arial"/>
          <w:b/>
          <w:color w:val="FF0000"/>
          <w:sz w:val="22"/>
          <w:lang w:eastAsia="en-US"/>
        </w:rPr>
        <w:t>Mardi 0</w:t>
      </w:r>
      <w:r w:rsidR="007B0C9A">
        <w:rPr>
          <w:rFonts w:ascii="Arial" w:eastAsiaTheme="minorHAnsi" w:hAnsi="Arial" w:cs="Arial"/>
          <w:b/>
          <w:color w:val="FF0000"/>
          <w:sz w:val="22"/>
          <w:lang w:eastAsia="en-US"/>
        </w:rPr>
        <w:t>8</w:t>
      </w:r>
      <w:r w:rsidRPr="00AA7AF7">
        <w:rPr>
          <w:rFonts w:ascii="Arial" w:eastAsiaTheme="minorHAnsi" w:hAnsi="Arial" w:cs="Arial"/>
          <w:b/>
          <w:color w:val="FF0000"/>
          <w:sz w:val="22"/>
          <w:lang w:eastAsia="en-US"/>
        </w:rPr>
        <w:t xml:space="preserve"> Janvier 2025 à minuit</w:t>
      </w:r>
      <w:r w:rsidRPr="00AA7AF7">
        <w:rPr>
          <w:rFonts w:ascii="Arial" w:eastAsiaTheme="minorHAnsi" w:hAnsi="Arial" w:cs="Arial"/>
          <w:color w:val="000000"/>
          <w:sz w:val="22"/>
          <w:lang w:eastAsia="en-US"/>
        </w:rPr>
        <w:t>.</w:t>
      </w:r>
      <w:r w:rsidRPr="00AA7AF7">
        <w:rPr>
          <w:rFonts w:ascii="Arial" w:hAnsi="Arial" w:cs="Arial"/>
          <w:b/>
          <w:color w:val="FF0000"/>
          <w:sz w:val="22"/>
        </w:rPr>
        <w:t>Passé ce délai, aucun engagement ne sera pris considération.</w:t>
      </w:r>
    </w:p>
    <w:p w:rsidR="00AA7AF7" w:rsidRPr="00C05BFE" w:rsidRDefault="00AA7AF7" w:rsidP="00AA7AF7">
      <w:pPr>
        <w:pStyle w:val="Paragraphedeliste"/>
        <w:numPr>
          <w:ilvl w:val="0"/>
          <w:numId w:val="3"/>
        </w:numPr>
        <w:tabs>
          <w:tab w:val="left" w:pos="2270"/>
        </w:tabs>
        <w:autoSpaceDE w:val="0"/>
        <w:autoSpaceDN w:val="0"/>
        <w:adjustRightInd w:val="0"/>
        <w:rPr>
          <w:rFonts w:ascii="Arial" w:hAnsi="Arial" w:cs="Arial"/>
          <w:b/>
          <w:sz w:val="22"/>
          <w:szCs w:val="22"/>
        </w:rPr>
      </w:pPr>
      <w:r w:rsidRPr="00C05BFE">
        <w:rPr>
          <w:rFonts w:ascii="Arial" w:hAnsi="Arial" w:cs="Arial"/>
          <w:b/>
          <w:bCs/>
          <w:color w:val="000000"/>
          <w:sz w:val="22"/>
          <w:szCs w:val="22"/>
        </w:rPr>
        <w:t>Aucun autre mode d’engagement ne sera accepté.</w:t>
      </w:r>
    </w:p>
    <w:p w:rsidR="00AA7AF7" w:rsidRPr="00C05BFE" w:rsidRDefault="00AA7AF7" w:rsidP="00AA7AF7">
      <w:pPr>
        <w:pStyle w:val="Paragraphedeliste"/>
        <w:numPr>
          <w:ilvl w:val="0"/>
          <w:numId w:val="3"/>
        </w:numPr>
        <w:tabs>
          <w:tab w:val="left" w:pos="2270"/>
        </w:tabs>
        <w:autoSpaceDE w:val="0"/>
        <w:autoSpaceDN w:val="0"/>
        <w:adjustRightInd w:val="0"/>
        <w:rPr>
          <w:rFonts w:ascii="Arial" w:hAnsi="Arial" w:cs="Arial"/>
          <w:b/>
          <w:sz w:val="22"/>
          <w:szCs w:val="22"/>
        </w:rPr>
      </w:pPr>
      <w:r w:rsidRPr="00C05BFE">
        <w:rPr>
          <w:rFonts w:ascii="Arial" w:hAnsi="Arial" w:cs="Arial"/>
          <w:b/>
          <w:bCs/>
          <w:sz w:val="22"/>
          <w:szCs w:val="22"/>
        </w:rPr>
        <w:t>Aucun engagement ne sera effectué le jour de la compétition.</w:t>
      </w:r>
    </w:p>
    <w:p w:rsidR="00AA7AF7" w:rsidRDefault="00AA7AF7" w:rsidP="00C50CC9">
      <w:pPr>
        <w:pStyle w:val="Paragraphedeliste"/>
        <w:ind w:left="0"/>
        <w:rPr>
          <w:rFonts w:ascii="Arial Narrow" w:hAnsi="Arial Narrow" w:cstheme="minorHAnsi"/>
          <w:b/>
          <w:bCs/>
          <w:sz w:val="22"/>
          <w:szCs w:val="22"/>
        </w:rPr>
      </w:pPr>
    </w:p>
    <w:p w:rsidR="00090168" w:rsidRPr="0071390F" w:rsidRDefault="00090168" w:rsidP="0071390F">
      <w:pPr>
        <w:autoSpaceDE w:val="0"/>
        <w:autoSpaceDN w:val="0"/>
        <w:adjustRightInd w:val="0"/>
        <w:rPr>
          <w:rFonts w:ascii="Arial" w:hAnsi="Arial" w:cs="Arial"/>
          <w:b/>
          <w:sz w:val="2"/>
          <w:szCs w:val="26"/>
        </w:rPr>
      </w:pPr>
    </w:p>
    <w:p w:rsidR="00BD3418" w:rsidRPr="00223E7A" w:rsidRDefault="00BD3418" w:rsidP="004115B7">
      <w:pPr>
        <w:rPr>
          <w:rFonts w:ascii="Arial" w:hAnsi="Arial" w:cs="Arial"/>
          <w:sz w:val="24"/>
        </w:rPr>
      </w:pPr>
    </w:p>
    <w:sectPr w:rsidR="00BD3418" w:rsidRPr="00223E7A" w:rsidSect="004427E0">
      <w:pgSz w:w="11906" w:h="16838"/>
      <w:pgMar w:top="720" w:right="849"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Narrow,Bold">
    <w:altName w:val="Arial"/>
    <w:panose1 w:val="00000000000000000000"/>
    <w:charset w:val="00"/>
    <w:family w:val="swiss"/>
    <w:notTrueType/>
    <w:pitch w:val="default"/>
    <w:sig w:usb0="00000003" w:usb1="00000000" w:usb2="00000000" w:usb3="00000000" w:csb0="00000001" w:csb1="00000000"/>
  </w:font>
  <w:font w:name="Bernard MT Condensed">
    <w:panose1 w:val="02050806060905020404"/>
    <w:charset w:val="00"/>
    <w:family w:val="roman"/>
    <w:pitch w:val="variable"/>
    <w:sig w:usb0="00000003" w:usb1="00000000" w:usb2="00000000" w:usb3="00000000" w:csb0="00000001" w:csb1="00000000"/>
  </w:font>
  <w:font w:name="Narkisim">
    <w:altName w:val="Arial"/>
    <w:panose1 w:val="020E0502050101010101"/>
    <w:charset w:val="B1"/>
    <w:family w:val="swiss"/>
    <w:pitch w:val="variable"/>
    <w:sig w:usb0="00000801" w:usb1="00000000" w:usb2="00000000" w:usb3="00000000" w:csb0="00000020" w:csb1="00000000"/>
  </w:font>
  <w:font w:name="Agency FB">
    <w:panose1 w:val="020B0503020202020204"/>
    <w:charset w:val="00"/>
    <w:family w:val="swiss"/>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E8677D"/>
    <w:multiLevelType w:val="hybridMultilevel"/>
    <w:tmpl w:val="3F367468"/>
    <w:lvl w:ilvl="0" w:tplc="040C0003">
      <w:start w:val="1"/>
      <w:numFmt w:val="bullet"/>
      <w:lvlText w:val="o"/>
      <w:lvlJc w:val="left"/>
      <w:pPr>
        <w:ind w:left="2160" w:hanging="360"/>
      </w:pPr>
      <w:rPr>
        <w:rFonts w:ascii="Courier New" w:hAnsi="Courier New" w:cs="Courier New" w:hint="default"/>
      </w:rPr>
    </w:lvl>
    <w:lvl w:ilvl="1" w:tplc="040C0003" w:tentative="1">
      <w:start w:val="1"/>
      <w:numFmt w:val="bullet"/>
      <w:lvlText w:val="o"/>
      <w:lvlJc w:val="left"/>
      <w:pPr>
        <w:ind w:left="2880" w:hanging="360"/>
      </w:pPr>
      <w:rPr>
        <w:rFonts w:ascii="Courier New" w:hAnsi="Courier New" w:cs="Courier New" w:hint="default"/>
      </w:rPr>
    </w:lvl>
    <w:lvl w:ilvl="2" w:tplc="040C0005" w:tentative="1">
      <w:start w:val="1"/>
      <w:numFmt w:val="bullet"/>
      <w:lvlText w:val=""/>
      <w:lvlJc w:val="left"/>
      <w:pPr>
        <w:ind w:left="3600" w:hanging="360"/>
      </w:pPr>
      <w:rPr>
        <w:rFonts w:ascii="Wingdings" w:hAnsi="Wingdings" w:hint="default"/>
      </w:rPr>
    </w:lvl>
    <w:lvl w:ilvl="3" w:tplc="040C0001" w:tentative="1">
      <w:start w:val="1"/>
      <w:numFmt w:val="bullet"/>
      <w:lvlText w:val=""/>
      <w:lvlJc w:val="left"/>
      <w:pPr>
        <w:ind w:left="4320" w:hanging="360"/>
      </w:pPr>
      <w:rPr>
        <w:rFonts w:ascii="Symbol" w:hAnsi="Symbol" w:hint="default"/>
      </w:rPr>
    </w:lvl>
    <w:lvl w:ilvl="4" w:tplc="040C0003" w:tentative="1">
      <w:start w:val="1"/>
      <w:numFmt w:val="bullet"/>
      <w:lvlText w:val="o"/>
      <w:lvlJc w:val="left"/>
      <w:pPr>
        <w:ind w:left="5040" w:hanging="360"/>
      </w:pPr>
      <w:rPr>
        <w:rFonts w:ascii="Courier New" w:hAnsi="Courier New" w:cs="Courier New" w:hint="default"/>
      </w:rPr>
    </w:lvl>
    <w:lvl w:ilvl="5" w:tplc="040C0005" w:tentative="1">
      <w:start w:val="1"/>
      <w:numFmt w:val="bullet"/>
      <w:lvlText w:val=""/>
      <w:lvlJc w:val="left"/>
      <w:pPr>
        <w:ind w:left="5760" w:hanging="360"/>
      </w:pPr>
      <w:rPr>
        <w:rFonts w:ascii="Wingdings" w:hAnsi="Wingdings" w:hint="default"/>
      </w:rPr>
    </w:lvl>
    <w:lvl w:ilvl="6" w:tplc="040C0001" w:tentative="1">
      <w:start w:val="1"/>
      <w:numFmt w:val="bullet"/>
      <w:lvlText w:val=""/>
      <w:lvlJc w:val="left"/>
      <w:pPr>
        <w:ind w:left="6480" w:hanging="360"/>
      </w:pPr>
      <w:rPr>
        <w:rFonts w:ascii="Symbol" w:hAnsi="Symbol" w:hint="default"/>
      </w:rPr>
    </w:lvl>
    <w:lvl w:ilvl="7" w:tplc="040C0003" w:tentative="1">
      <w:start w:val="1"/>
      <w:numFmt w:val="bullet"/>
      <w:lvlText w:val="o"/>
      <w:lvlJc w:val="left"/>
      <w:pPr>
        <w:ind w:left="7200" w:hanging="360"/>
      </w:pPr>
      <w:rPr>
        <w:rFonts w:ascii="Courier New" w:hAnsi="Courier New" w:cs="Courier New" w:hint="default"/>
      </w:rPr>
    </w:lvl>
    <w:lvl w:ilvl="8" w:tplc="040C0005" w:tentative="1">
      <w:start w:val="1"/>
      <w:numFmt w:val="bullet"/>
      <w:lvlText w:val=""/>
      <w:lvlJc w:val="left"/>
      <w:pPr>
        <w:ind w:left="7920" w:hanging="360"/>
      </w:pPr>
      <w:rPr>
        <w:rFonts w:ascii="Wingdings" w:hAnsi="Wingdings" w:hint="default"/>
      </w:rPr>
    </w:lvl>
  </w:abstractNum>
  <w:abstractNum w:abstractNumId="1">
    <w:nsid w:val="09192217"/>
    <w:multiLevelType w:val="hybridMultilevel"/>
    <w:tmpl w:val="2F82196A"/>
    <w:lvl w:ilvl="0" w:tplc="040C0005">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
    <w:nsid w:val="0B5C76F0"/>
    <w:multiLevelType w:val="hybridMultilevel"/>
    <w:tmpl w:val="4EAED22C"/>
    <w:lvl w:ilvl="0" w:tplc="63181D46">
      <w:start w:val="10"/>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0B7D7C03"/>
    <w:multiLevelType w:val="hybridMultilevel"/>
    <w:tmpl w:val="BC9055A6"/>
    <w:lvl w:ilvl="0" w:tplc="040C0005">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4">
    <w:nsid w:val="0E7B3F15"/>
    <w:multiLevelType w:val="hybridMultilevel"/>
    <w:tmpl w:val="9ACC19F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0F3E6AFF"/>
    <w:multiLevelType w:val="hybridMultilevel"/>
    <w:tmpl w:val="F090545C"/>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0F944EFD"/>
    <w:multiLevelType w:val="hybridMultilevel"/>
    <w:tmpl w:val="C0225D2E"/>
    <w:lvl w:ilvl="0" w:tplc="040C0005">
      <w:start w:val="1"/>
      <w:numFmt w:val="bullet"/>
      <w:lvlText w:val=""/>
      <w:lvlJc w:val="left"/>
      <w:pPr>
        <w:ind w:left="1800" w:hanging="360"/>
      </w:pPr>
      <w:rPr>
        <w:rFonts w:ascii="Wingdings" w:hAnsi="Wingdings"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7">
    <w:nsid w:val="11E77D63"/>
    <w:multiLevelType w:val="hybridMultilevel"/>
    <w:tmpl w:val="335E2260"/>
    <w:lvl w:ilvl="0" w:tplc="040C0005">
      <w:start w:val="1"/>
      <w:numFmt w:val="bullet"/>
      <w:lvlText w:val=""/>
      <w:lvlJc w:val="left"/>
      <w:pPr>
        <w:ind w:left="1429" w:hanging="360"/>
      </w:pPr>
      <w:rPr>
        <w:rFonts w:ascii="Wingdings" w:hAnsi="Wingdings"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8">
    <w:nsid w:val="14BB0089"/>
    <w:multiLevelType w:val="hybridMultilevel"/>
    <w:tmpl w:val="488A573C"/>
    <w:lvl w:ilvl="0" w:tplc="040C0003">
      <w:start w:val="1"/>
      <w:numFmt w:val="bullet"/>
      <w:lvlText w:val="o"/>
      <w:lvlJc w:val="left"/>
      <w:pPr>
        <w:ind w:left="1770" w:hanging="360"/>
      </w:pPr>
      <w:rPr>
        <w:rFonts w:ascii="Courier New" w:hAnsi="Courier New" w:cs="Courier New" w:hint="default"/>
      </w:rPr>
    </w:lvl>
    <w:lvl w:ilvl="1" w:tplc="040C0003" w:tentative="1">
      <w:start w:val="1"/>
      <w:numFmt w:val="bullet"/>
      <w:lvlText w:val="o"/>
      <w:lvlJc w:val="left"/>
      <w:pPr>
        <w:ind w:left="2490" w:hanging="360"/>
      </w:pPr>
      <w:rPr>
        <w:rFonts w:ascii="Courier New" w:hAnsi="Courier New" w:cs="Courier New" w:hint="default"/>
      </w:rPr>
    </w:lvl>
    <w:lvl w:ilvl="2" w:tplc="040C0005" w:tentative="1">
      <w:start w:val="1"/>
      <w:numFmt w:val="bullet"/>
      <w:lvlText w:val=""/>
      <w:lvlJc w:val="left"/>
      <w:pPr>
        <w:ind w:left="3210" w:hanging="360"/>
      </w:pPr>
      <w:rPr>
        <w:rFonts w:ascii="Wingdings" w:hAnsi="Wingdings" w:hint="default"/>
      </w:rPr>
    </w:lvl>
    <w:lvl w:ilvl="3" w:tplc="040C0001" w:tentative="1">
      <w:start w:val="1"/>
      <w:numFmt w:val="bullet"/>
      <w:lvlText w:val=""/>
      <w:lvlJc w:val="left"/>
      <w:pPr>
        <w:ind w:left="3930" w:hanging="360"/>
      </w:pPr>
      <w:rPr>
        <w:rFonts w:ascii="Symbol" w:hAnsi="Symbol" w:hint="default"/>
      </w:rPr>
    </w:lvl>
    <w:lvl w:ilvl="4" w:tplc="040C0003" w:tentative="1">
      <w:start w:val="1"/>
      <w:numFmt w:val="bullet"/>
      <w:lvlText w:val="o"/>
      <w:lvlJc w:val="left"/>
      <w:pPr>
        <w:ind w:left="4650" w:hanging="360"/>
      </w:pPr>
      <w:rPr>
        <w:rFonts w:ascii="Courier New" w:hAnsi="Courier New" w:cs="Courier New" w:hint="default"/>
      </w:rPr>
    </w:lvl>
    <w:lvl w:ilvl="5" w:tplc="040C0005" w:tentative="1">
      <w:start w:val="1"/>
      <w:numFmt w:val="bullet"/>
      <w:lvlText w:val=""/>
      <w:lvlJc w:val="left"/>
      <w:pPr>
        <w:ind w:left="5370" w:hanging="360"/>
      </w:pPr>
      <w:rPr>
        <w:rFonts w:ascii="Wingdings" w:hAnsi="Wingdings" w:hint="default"/>
      </w:rPr>
    </w:lvl>
    <w:lvl w:ilvl="6" w:tplc="040C0001" w:tentative="1">
      <w:start w:val="1"/>
      <w:numFmt w:val="bullet"/>
      <w:lvlText w:val=""/>
      <w:lvlJc w:val="left"/>
      <w:pPr>
        <w:ind w:left="6090" w:hanging="360"/>
      </w:pPr>
      <w:rPr>
        <w:rFonts w:ascii="Symbol" w:hAnsi="Symbol" w:hint="default"/>
      </w:rPr>
    </w:lvl>
    <w:lvl w:ilvl="7" w:tplc="040C0003" w:tentative="1">
      <w:start w:val="1"/>
      <w:numFmt w:val="bullet"/>
      <w:lvlText w:val="o"/>
      <w:lvlJc w:val="left"/>
      <w:pPr>
        <w:ind w:left="6810" w:hanging="360"/>
      </w:pPr>
      <w:rPr>
        <w:rFonts w:ascii="Courier New" w:hAnsi="Courier New" w:cs="Courier New" w:hint="default"/>
      </w:rPr>
    </w:lvl>
    <w:lvl w:ilvl="8" w:tplc="040C0005" w:tentative="1">
      <w:start w:val="1"/>
      <w:numFmt w:val="bullet"/>
      <w:lvlText w:val=""/>
      <w:lvlJc w:val="left"/>
      <w:pPr>
        <w:ind w:left="7530" w:hanging="360"/>
      </w:pPr>
      <w:rPr>
        <w:rFonts w:ascii="Wingdings" w:hAnsi="Wingdings" w:hint="default"/>
      </w:rPr>
    </w:lvl>
  </w:abstractNum>
  <w:abstractNum w:abstractNumId="9">
    <w:nsid w:val="184F3323"/>
    <w:multiLevelType w:val="hybridMultilevel"/>
    <w:tmpl w:val="F06E7136"/>
    <w:lvl w:ilvl="0" w:tplc="040C0005">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0">
    <w:nsid w:val="24E6470B"/>
    <w:multiLevelType w:val="hybridMultilevel"/>
    <w:tmpl w:val="814E165C"/>
    <w:lvl w:ilvl="0" w:tplc="040C0005">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1">
    <w:nsid w:val="256F5555"/>
    <w:multiLevelType w:val="hybridMultilevel"/>
    <w:tmpl w:val="55AAE2FA"/>
    <w:lvl w:ilvl="0" w:tplc="0ED098F2">
      <w:start w:val="1"/>
      <w:numFmt w:val="bullet"/>
      <w:lvlText w:val=""/>
      <w:lvlJc w:val="left"/>
      <w:pPr>
        <w:ind w:left="720" w:hanging="360"/>
      </w:pPr>
      <w:rPr>
        <w:rFonts w:ascii="Symbol" w:hAnsi="Symbol" w:hint="default"/>
        <w:color w:val="auto"/>
        <w:sz w:val="24"/>
        <w:szCs w:val="24"/>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28D77FE6"/>
    <w:multiLevelType w:val="hybridMultilevel"/>
    <w:tmpl w:val="5FC8021E"/>
    <w:lvl w:ilvl="0" w:tplc="040C0005">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3">
    <w:nsid w:val="2C4804E9"/>
    <w:multiLevelType w:val="hybridMultilevel"/>
    <w:tmpl w:val="2E8C2518"/>
    <w:lvl w:ilvl="0" w:tplc="040C0005">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4">
    <w:nsid w:val="2E301396"/>
    <w:multiLevelType w:val="hybridMultilevel"/>
    <w:tmpl w:val="1310B0B4"/>
    <w:lvl w:ilvl="0" w:tplc="040C0005">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5">
    <w:nsid w:val="35D43790"/>
    <w:multiLevelType w:val="hybridMultilevel"/>
    <w:tmpl w:val="7FA430FC"/>
    <w:lvl w:ilvl="0" w:tplc="040C0005">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6">
    <w:nsid w:val="38112133"/>
    <w:multiLevelType w:val="hybridMultilevel"/>
    <w:tmpl w:val="D866430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39C038BB"/>
    <w:multiLevelType w:val="hybridMultilevel"/>
    <w:tmpl w:val="D6A8778E"/>
    <w:lvl w:ilvl="0" w:tplc="040C0005">
      <w:start w:val="1"/>
      <w:numFmt w:val="bullet"/>
      <w:lvlText w:val=""/>
      <w:lvlJc w:val="left"/>
      <w:pPr>
        <w:ind w:left="1515" w:hanging="360"/>
      </w:pPr>
      <w:rPr>
        <w:rFonts w:ascii="Wingdings" w:hAnsi="Wingdings" w:hint="default"/>
      </w:rPr>
    </w:lvl>
    <w:lvl w:ilvl="1" w:tplc="040C0003" w:tentative="1">
      <w:start w:val="1"/>
      <w:numFmt w:val="bullet"/>
      <w:lvlText w:val="o"/>
      <w:lvlJc w:val="left"/>
      <w:pPr>
        <w:ind w:left="2235" w:hanging="360"/>
      </w:pPr>
      <w:rPr>
        <w:rFonts w:ascii="Courier New" w:hAnsi="Courier New" w:cs="Courier New" w:hint="default"/>
      </w:rPr>
    </w:lvl>
    <w:lvl w:ilvl="2" w:tplc="040C0005" w:tentative="1">
      <w:start w:val="1"/>
      <w:numFmt w:val="bullet"/>
      <w:lvlText w:val=""/>
      <w:lvlJc w:val="left"/>
      <w:pPr>
        <w:ind w:left="2955" w:hanging="360"/>
      </w:pPr>
      <w:rPr>
        <w:rFonts w:ascii="Wingdings" w:hAnsi="Wingdings" w:hint="default"/>
      </w:rPr>
    </w:lvl>
    <w:lvl w:ilvl="3" w:tplc="040C0001" w:tentative="1">
      <w:start w:val="1"/>
      <w:numFmt w:val="bullet"/>
      <w:lvlText w:val=""/>
      <w:lvlJc w:val="left"/>
      <w:pPr>
        <w:ind w:left="3675" w:hanging="360"/>
      </w:pPr>
      <w:rPr>
        <w:rFonts w:ascii="Symbol" w:hAnsi="Symbol" w:hint="default"/>
      </w:rPr>
    </w:lvl>
    <w:lvl w:ilvl="4" w:tplc="040C0003" w:tentative="1">
      <w:start w:val="1"/>
      <w:numFmt w:val="bullet"/>
      <w:lvlText w:val="o"/>
      <w:lvlJc w:val="left"/>
      <w:pPr>
        <w:ind w:left="4395" w:hanging="360"/>
      </w:pPr>
      <w:rPr>
        <w:rFonts w:ascii="Courier New" w:hAnsi="Courier New" w:cs="Courier New" w:hint="default"/>
      </w:rPr>
    </w:lvl>
    <w:lvl w:ilvl="5" w:tplc="040C0005" w:tentative="1">
      <w:start w:val="1"/>
      <w:numFmt w:val="bullet"/>
      <w:lvlText w:val=""/>
      <w:lvlJc w:val="left"/>
      <w:pPr>
        <w:ind w:left="5115" w:hanging="360"/>
      </w:pPr>
      <w:rPr>
        <w:rFonts w:ascii="Wingdings" w:hAnsi="Wingdings" w:hint="default"/>
      </w:rPr>
    </w:lvl>
    <w:lvl w:ilvl="6" w:tplc="040C0001" w:tentative="1">
      <w:start w:val="1"/>
      <w:numFmt w:val="bullet"/>
      <w:lvlText w:val=""/>
      <w:lvlJc w:val="left"/>
      <w:pPr>
        <w:ind w:left="5835" w:hanging="360"/>
      </w:pPr>
      <w:rPr>
        <w:rFonts w:ascii="Symbol" w:hAnsi="Symbol" w:hint="default"/>
      </w:rPr>
    </w:lvl>
    <w:lvl w:ilvl="7" w:tplc="040C0003" w:tentative="1">
      <w:start w:val="1"/>
      <w:numFmt w:val="bullet"/>
      <w:lvlText w:val="o"/>
      <w:lvlJc w:val="left"/>
      <w:pPr>
        <w:ind w:left="6555" w:hanging="360"/>
      </w:pPr>
      <w:rPr>
        <w:rFonts w:ascii="Courier New" w:hAnsi="Courier New" w:cs="Courier New" w:hint="default"/>
      </w:rPr>
    </w:lvl>
    <w:lvl w:ilvl="8" w:tplc="040C0005" w:tentative="1">
      <w:start w:val="1"/>
      <w:numFmt w:val="bullet"/>
      <w:lvlText w:val=""/>
      <w:lvlJc w:val="left"/>
      <w:pPr>
        <w:ind w:left="7275" w:hanging="360"/>
      </w:pPr>
      <w:rPr>
        <w:rFonts w:ascii="Wingdings" w:hAnsi="Wingdings" w:hint="default"/>
      </w:rPr>
    </w:lvl>
  </w:abstractNum>
  <w:abstractNum w:abstractNumId="18">
    <w:nsid w:val="42713B30"/>
    <w:multiLevelType w:val="hybridMultilevel"/>
    <w:tmpl w:val="AC50263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44176340"/>
    <w:multiLevelType w:val="hybridMultilevel"/>
    <w:tmpl w:val="BC64EE66"/>
    <w:lvl w:ilvl="0" w:tplc="040C0005">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0">
    <w:nsid w:val="45A05760"/>
    <w:multiLevelType w:val="hybridMultilevel"/>
    <w:tmpl w:val="8632CFEC"/>
    <w:lvl w:ilvl="0" w:tplc="040C0005">
      <w:start w:val="1"/>
      <w:numFmt w:val="bullet"/>
      <w:lvlText w:val=""/>
      <w:lvlJc w:val="left"/>
      <w:pPr>
        <w:ind w:left="1125" w:hanging="360"/>
      </w:pPr>
      <w:rPr>
        <w:rFonts w:ascii="Wingdings" w:hAnsi="Wingdings" w:hint="default"/>
      </w:rPr>
    </w:lvl>
    <w:lvl w:ilvl="1" w:tplc="040C0003" w:tentative="1">
      <w:start w:val="1"/>
      <w:numFmt w:val="bullet"/>
      <w:lvlText w:val="o"/>
      <w:lvlJc w:val="left"/>
      <w:pPr>
        <w:ind w:left="1845" w:hanging="360"/>
      </w:pPr>
      <w:rPr>
        <w:rFonts w:ascii="Courier New" w:hAnsi="Courier New" w:cs="Courier New" w:hint="default"/>
      </w:rPr>
    </w:lvl>
    <w:lvl w:ilvl="2" w:tplc="040C0005" w:tentative="1">
      <w:start w:val="1"/>
      <w:numFmt w:val="bullet"/>
      <w:lvlText w:val=""/>
      <w:lvlJc w:val="left"/>
      <w:pPr>
        <w:ind w:left="2565" w:hanging="360"/>
      </w:pPr>
      <w:rPr>
        <w:rFonts w:ascii="Wingdings" w:hAnsi="Wingdings" w:hint="default"/>
      </w:rPr>
    </w:lvl>
    <w:lvl w:ilvl="3" w:tplc="040C0001" w:tentative="1">
      <w:start w:val="1"/>
      <w:numFmt w:val="bullet"/>
      <w:lvlText w:val=""/>
      <w:lvlJc w:val="left"/>
      <w:pPr>
        <w:ind w:left="3285" w:hanging="360"/>
      </w:pPr>
      <w:rPr>
        <w:rFonts w:ascii="Symbol" w:hAnsi="Symbol" w:hint="default"/>
      </w:rPr>
    </w:lvl>
    <w:lvl w:ilvl="4" w:tplc="040C0003" w:tentative="1">
      <w:start w:val="1"/>
      <w:numFmt w:val="bullet"/>
      <w:lvlText w:val="o"/>
      <w:lvlJc w:val="left"/>
      <w:pPr>
        <w:ind w:left="4005" w:hanging="360"/>
      </w:pPr>
      <w:rPr>
        <w:rFonts w:ascii="Courier New" w:hAnsi="Courier New" w:cs="Courier New" w:hint="default"/>
      </w:rPr>
    </w:lvl>
    <w:lvl w:ilvl="5" w:tplc="040C0005" w:tentative="1">
      <w:start w:val="1"/>
      <w:numFmt w:val="bullet"/>
      <w:lvlText w:val=""/>
      <w:lvlJc w:val="left"/>
      <w:pPr>
        <w:ind w:left="4725" w:hanging="360"/>
      </w:pPr>
      <w:rPr>
        <w:rFonts w:ascii="Wingdings" w:hAnsi="Wingdings" w:hint="default"/>
      </w:rPr>
    </w:lvl>
    <w:lvl w:ilvl="6" w:tplc="040C0001" w:tentative="1">
      <w:start w:val="1"/>
      <w:numFmt w:val="bullet"/>
      <w:lvlText w:val=""/>
      <w:lvlJc w:val="left"/>
      <w:pPr>
        <w:ind w:left="5445" w:hanging="360"/>
      </w:pPr>
      <w:rPr>
        <w:rFonts w:ascii="Symbol" w:hAnsi="Symbol" w:hint="default"/>
      </w:rPr>
    </w:lvl>
    <w:lvl w:ilvl="7" w:tplc="040C0003" w:tentative="1">
      <w:start w:val="1"/>
      <w:numFmt w:val="bullet"/>
      <w:lvlText w:val="o"/>
      <w:lvlJc w:val="left"/>
      <w:pPr>
        <w:ind w:left="6165" w:hanging="360"/>
      </w:pPr>
      <w:rPr>
        <w:rFonts w:ascii="Courier New" w:hAnsi="Courier New" w:cs="Courier New" w:hint="default"/>
      </w:rPr>
    </w:lvl>
    <w:lvl w:ilvl="8" w:tplc="040C0005" w:tentative="1">
      <w:start w:val="1"/>
      <w:numFmt w:val="bullet"/>
      <w:lvlText w:val=""/>
      <w:lvlJc w:val="left"/>
      <w:pPr>
        <w:ind w:left="6885" w:hanging="360"/>
      </w:pPr>
      <w:rPr>
        <w:rFonts w:ascii="Wingdings" w:hAnsi="Wingdings" w:hint="default"/>
      </w:rPr>
    </w:lvl>
  </w:abstractNum>
  <w:abstractNum w:abstractNumId="21">
    <w:nsid w:val="48B34A92"/>
    <w:multiLevelType w:val="hybridMultilevel"/>
    <w:tmpl w:val="DC52B062"/>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4D8A610E"/>
    <w:multiLevelType w:val="hybridMultilevel"/>
    <w:tmpl w:val="2F367AE2"/>
    <w:lvl w:ilvl="0" w:tplc="040C0005">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3">
    <w:nsid w:val="50947230"/>
    <w:multiLevelType w:val="hybridMultilevel"/>
    <w:tmpl w:val="CBDC313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520A1258"/>
    <w:multiLevelType w:val="hybridMultilevel"/>
    <w:tmpl w:val="42D2D326"/>
    <w:lvl w:ilvl="0" w:tplc="F82A047C">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5">
    <w:nsid w:val="55F72299"/>
    <w:multiLevelType w:val="hybridMultilevel"/>
    <w:tmpl w:val="42D2D326"/>
    <w:lvl w:ilvl="0" w:tplc="F82A047C">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6">
    <w:nsid w:val="62EF361E"/>
    <w:multiLevelType w:val="hybridMultilevel"/>
    <w:tmpl w:val="BBB6D3F2"/>
    <w:lvl w:ilvl="0" w:tplc="040C0001">
      <w:start w:val="1"/>
      <w:numFmt w:val="bullet"/>
      <w:lvlText w:val=""/>
      <w:lvlJc w:val="left"/>
      <w:pPr>
        <w:ind w:left="2160" w:hanging="360"/>
      </w:pPr>
      <w:rPr>
        <w:rFonts w:ascii="Symbol" w:hAnsi="Symbol" w:hint="default"/>
      </w:rPr>
    </w:lvl>
    <w:lvl w:ilvl="1" w:tplc="040C0003">
      <w:start w:val="1"/>
      <w:numFmt w:val="bullet"/>
      <w:lvlText w:val="o"/>
      <w:lvlJc w:val="left"/>
      <w:pPr>
        <w:ind w:left="2880" w:hanging="360"/>
      </w:pPr>
      <w:rPr>
        <w:rFonts w:ascii="Courier New" w:hAnsi="Courier New" w:cs="Courier New" w:hint="default"/>
      </w:rPr>
    </w:lvl>
    <w:lvl w:ilvl="2" w:tplc="040C0005">
      <w:start w:val="1"/>
      <w:numFmt w:val="bullet"/>
      <w:lvlText w:val=""/>
      <w:lvlJc w:val="left"/>
      <w:pPr>
        <w:ind w:left="3600" w:hanging="360"/>
      </w:pPr>
      <w:rPr>
        <w:rFonts w:ascii="Wingdings" w:hAnsi="Wingdings" w:hint="default"/>
      </w:rPr>
    </w:lvl>
    <w:lvl w:ilvl="3" w:tplc="040C0001">
      <w:start w:val="1"/>
      <w:numFmt w:val="bullet"/>
      <w:lvlText w:val=""/>
      <w:lvlJc w:val="left"/>
      <w:pPr>
        <w:ind w:left="4320" w:hanging="360"/>
      </w:pPr>
      <w:rPr>
        <w:rFonts w:ascii="Symbol" w:hAnsi="Symbol" w:hint="default"/>
      </w:rPr>
    </w:lvl>
    <w:lvl w:ilvl="4" w:tplc="040C0003">
      <w:start w:val="1"/>
      <w:numFmt w:val="bullet"/>
      <w:lvlText w:val="o"/>
      <w:lvlJc w:val="left"/>
      <w:pPr>
        <w:ind w:left="5040" w:hanging="360"/>
      </w:pPr>
      <w:rPr>
        <w:rFonts w:ascii="Courier New" w:hAnsi="Courier New" w:cs="Courier New" w:hint="default"/>
      </w:rPr>
    </w:lvl>
    <w:lvl w:ilvl="5" w:tplc="040C0005">
      <w:start w:val="1"/>
      <w:numFmt w:val="bullet"/>
      <w:lvlText w:val=""/>
      <w:lvlJc w:val="left"/>
      <w:pPr>
        <w:ind w:left="5760" w:hanging="360"/>
      </w:pPr>
      <w:rPr>
        <w:rFonts w:ascii="Wingdings" w:hAnsi="Wingdings" w:hint="default"/>
      </w:rPr>
    </w:lvl>
    <w:lvl w:ilvl="6" w:tplc="040C0001">
      <w:start w:val="1"/>
      <w:numFmt w:val="bullet"/>
      <w:lvlText w:val=""/>
      <w:lvlJc w:val="left"/>
      <w:pPr>
        <w:ind w:left="6480" w:hanging="360"/>
      </w:pPr>
      <w:rPr>
        <w:rFonts w:ascii="Symbol" w:hAnsi="Symbol" w:hint="default"/>
      </w:rPr>
    </w:lvl>
    <w:lvl w:ilvl="7" w:tplc="040C0003">
      <w:start w:val="1"/>
      <w:numFmt w:val="bullet"/>
      <w:lvlText w:val="o"/>
      <w:lvlJc w:val="left"/>
      <w:pPr>
        <w:ind w:left="7200" w:hanging="360"/>
      </w:pPr>
      <w:rPr>
        <w:rFonts w:ascii="Courier New" w:hAnsi="Courier New" w:cs="Courier New" w:hint="default"/>
      </w:rPr>
    </w:lvl>
    <w:lvl w:ilvl="8" w:tplc="040C0005">
      <w:start w:val="1"/>
      <w:numFmt w:val="bullet"/>
      <w:lvlText w:val=""/>
      <w:lvlJc w:val="left"/>
      <w:pPr>
        <w:ind w:left="7920" w:hanging="360"/>
      </w:pPr>
      <w:rPr>
        <w:rFonts w:ascii="Wingdings" w:hAnsi="Wingdings" w:hint="default"/>
      </w:rPr>
    </w:lvl>
  </w:abstractNum>
  <w:abstractNum w:abstractNumId="27">
    <w:nsid w:val="64C46FE1"/>
    <w:multiLevelType w:val="hybridMultilevel"/>
    <w:tmpl w:val="D916D87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nsid w:val="64F14203"/>
    <w:multiLevelType w:val="hybridMultilevel"/>
    <w:tmpl w:val="A364DF8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nsid w:val="67434464"/>
    <w:multiLevelType w:val="hybridMultilevel"/>
    <w:tmpl w:val="F44CBEE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nsid w:val="6DA354FE"/>
    <w:multiLevelType w:val="hybridMultilevel"/>
    <w:tmpl w:val="92843D12"/>
    <w:lvl w:ilvl="0" w:tplc="040C0003">
      <w:start w:val="1"/>
      <w:numFmt w:val="bullet"/>
      <w:lvlText w:val="o"/>
      <w:lvlJc w:val="left"/>
      <w:pPr>
        <w:ind w:left="2880" w:hanging="360"/>
      </w:pPr>
      <w:rPr>
        <w:rFonts w:ascii="Courier New" w:hAnsi="Courier New" w:cs="Courier New" w:hint="default"/>
      </w:rPr>
    </w:lvl>
    <w:lvl w:ilvl="1" w:tplc="040C0003" w:tentative="1">
      <w:start w:val="1"/>
      <w:numFmt w:val="bullet"/>
      <w:lvlText w:val="o"/>
      <w:lvlJc w:val="left"/>
      <w:pPr>
        <w:ind w:left="3600" w:hanging="360"/>
      </w:pPr>
      <w:rPr>
        <w:rFonts w:ascii="Courier New" w:hAnsi="Courier New" w:cs="Courier New" w:hint="default"/>
      </w:rPr>
    </w:lvl>
    <w:lvl w:ilvl="2" w:tplc="040C0005" w:tentative="1">
      <w:start w:val="1"/>
      <w:numFmt w:val="bullet"/>
      <w:lvlText w:val=""/>
      <w:lvlJc w:val="left"/>
      <w:pPr>
        <w:ind w:left="4320" w:hanging="360"/>
      </w:pPr>
      <w:rPr>
        <w:rFonts w:ascii="Wingdings" w:hAnsi="Wingdings" w:hint="default"/>
      </w:rPr>
    </w:lvl>
    <w:lvl w:ilvl="3" w:tplc="040C0001" w:tentative="1">
      <w:start w:val="1"/>
      <w:numFmt w:val="bullet"/>
      <w:lvlText w:val=""/>
      <w:lvlJc w:val="left"/>
      <w:pPr>
        <w:ind w:left="5040" w:hanging="360"/>
      </w:pPr>
      <w:rPr>
        <w:rFonts w:ascii="Symbol" w:hAnsi="Symbol" w:hint="default"/>
      </w:rPr>
    </w:lvl>
    <w:lvl w:ilvl="4" w:tplc="040C0003" w:tentative="1">
      <w:start w:val="1"/>
      <w:numFmt w:val="bullet"/>
      <w:lvlText w:val="o"/>
      <w:lvlJc w:val="left"/>
      <w:pPr>
        <w:ind w:left="5760" w:hanging="360"/>
      </w:pPr>
      <w:rPr>
        <w:rFonts w:ascii="Courier New" w:hAnsi="Courier New" w:cs="Courier New" w:hint="default"/>
      </w:rPr>
    </w:lvl>
    <w:lvl w:ilvl="5" w:tplc="040C0005" w:tentative="1">
      <w:start w:val="1"/>
      <w:numFmt w:val="bullet"/>
      <w:lvlText w:val=""/>
      <w:lvlJc w:val="left"/>
      <w:pPr>
        <w:ind w:left="6480" w:hanging="360"/>
      </w:pPr>
      <w:rPr>
        <w:rFonts w:ascii="Wingdings" w:hAnsi="Wingdings" w:hint="default"/>
      </w:rPr>
    </w:lvl>
    <w:lvl w:ilvl="6" w:tplc="040C0001" w:tentative="1">
      <w:start w:val="1"/>
      <w:numFmt w:val="bullet"/>
      <w:lvlText w:val=""/>
      <w:lvlJc w:val="left"/>
      <w:pPr>
        <w:ind w:left="7200" w:hanging="360"/>
      </w:pPr>
      <w:rPr>
        <w:rFonts w:ascii="Symbol" w:hAnsi="Symbol" w:hint="default"/>
      </w:rPr>
    </w:lvl>
    <w:lvl w:ilvl="7" w:tplc="040C0003" w:tentative="1">
      <w:start w:val="1"/>
      <w:numFmt w:val="bullet"/>
      <w:lvlText w:val="o"/>
      <w:lvlJc w:val="left"/>
      <w:pPr>
        <w:ind w:left="7920" w:hanging="360"/>
      </w:pPr>
      <w:rPr>
        <w:rFonts w:ascii="Courier New" w:hAnsi="Courier New" w:cs="Courier New" w:hint="default"/>
      </w:rPr>
    </w:lvl>
    <w:lvl w:ilvl="8" w:tplc="040C0005" w:tentative="1">
      <w:start w:val="1"/>
      <w:numFmt w:val="bullet"/>
      <w:lvlText w:val=""/>
      <w:lvlJc w:val="left"/>
      <w:pPr>
        <w:ind w:left="8640" w:hanging="360"/>
      </w:pPr>
      <w:rPr>
        <w:rFonts w:ascii="Wingdings" w:hAnsi="Wingdings" w:hint="default"/>
      </w:rPr>
    </w:lvl>
  </w:abstractNum>
  <w:abstractNum w:abstractNumId="31">
    <w:nsid w:val="6F1C4295"/>
    <w:multiLevelType w:val="hybridMultilevel"/>
    <w:tmpl w:val="0024B06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nsid w:val="71D132F2"/>
    <w:multiLevelType w:val="hybridMultilevel"/>
    <w:tmpl w:val="5F2A593E"/>
    <w:lvl w:ilvl="0" w:tplc="040C0005">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num w:numId="1">
    <w:abstractNumId w:val="18"/>
  </w:num>
  <w:num w:numId="2">
    <w:abstractNumId w:val="31"/>
  </w:num>
  <w:num w:numId="3">
    <w:abstractNumId w:val="28"/>
  </w:num>
  <w:num w:numId="4">
    <w:abstractNumId w:val="10"/>
  </w:num>
  <w:num w:numId="5">
    <w:abstractNumId w:val="22"/>
  </w:num>
  <w:num w:numId="6">
    <w:abstractNumId w:val="11"/>
  </w:num>
  <w:num w:numId="7">
    <w:abstractNumId w:val="7"/>
  </w:num>
  <w:num w:numId="8">
    <w:abstractNumId w:val="14"/>
  </w:num>
  <w:num w:numId="9">
    <w:abstractNumId w:val="20"/>
  </w:num>
  <w:num w:numId="10">
    <w:abstractNumId w:val="19"/>
  </w:num>
  <w:num w:numId="11">
    <w:abstractNumId w:val="26"/>
  </w:num>
  <w:num w:numId="12">
    <w:abstractNumId w:val="4"/>
  </w:num>
  <w:num w:numId="13">
    <w:abstractNumId w:val="3"/>
  </w:num>
  <w:num w:numId="14">
    <w:abstractNumId w:val="23"/>
  </w:num>
  <w:num w:numId="15">
    <w:abstractNumId w:val="27"/>
  </w:num>
  <w:num w:numId="16">
    <w:abstractNumId w:val="16"/>
  </w:num>
  <w:num w:numId="17">
    <w:abstractNumId w:val="32"/>
  </w:num>
  <w:num w:numId="18">
    <w:abstractNumId w:val="0"/>
  </w:num>
  <w:num w:numId="19">
    <w:abstractNumId w:val="30"/>
  </w:num>
  <w:num w:numId="20">
    <w:abstractNumId w:val="21"/>
  </w:num>
  <w:num w:numId="21">
    <w:abstractNumId w:val="15"/>
  </w:num>
  <w:num w:numId="22">
    <w:abstractNumId w:val="13"/>
  </w:num>
  <w:num w:numId="23">
    <w:abstractNumId w:val="9"/>
  </w:num>
  <w:num w:numId="24">
    <w:abstractNumId w:val="12"/>
  </w:num>
  <w:num w:numId="25">
    <w:abstractNumId w:val="8"/>
  </w:num>
  <w:num w:numId="26">
    <w:abstractNumId w:val="1"/>
  </w:num>
  <w:num w:numId="27">
    <w:abstractNumId w:val="29"/>
  </w:num>
  <w:num w:numId="28">
    <w:abstractNumId w:val="17"/>
  </w:num>
  <w:num w:numId="29">
    <w:abstractNumId w:val="2"/>
  </w:num>
  <w:num w:numId="30">
    <w:abstractNumId w:val="24"/>
  </w:num>
  <w:num w:numId="31">
    <w:abstractNumId w:val="25"/>
  </w:num>
  <w:num w:numId="32">
    <w:abstractNumId w:val="6"/>
  </w:num>
  <w:num w:numId="33">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8C451D"/>
    <w:rsid w:val="00064D1A"/>
    <w:rsid w:val="00066B7F"/>
    <w:rsid w:val="00090168"/>
    <w:rsid w:val="000A3C39"/>
    <w:rsid w:val="000F56BA"/>
    <w:rsid w:val="00113E01"/>
    <w:rsid w:val="00114738"/>
    <w:rsid w:val="00131AF5"/>
    <w:rsid w:val="001774D4"/>
    <w:rsid w:val="00197FB9"/>
    <w:rsid w:val="001C3541"/>
    <w:rsid w:val="00223E7A"/>
    <w:rsid w:val="00227C54"/>
    <w:rsid w:val="00260DE2"/>
    <w:rsid w:val="002B04AF"/>
    <w:rsid w:val="003210DD"/>
    <w:rsid w:val="003E37D7"/>
    <w:rsid w:val="003F007E"/>
    <w:rsid w:val="003F7CC0"/>
    <w:rsid w:val="004115B7"/>
    <w:rsid w:val="00411F59"/>
    <w:rsid w:val="004427E0"/>
    <w:rsid w:val="004904F2"/>
    <w:rsid w:val="00495054"/>
    <w:rsid w:val="0049614B"/>
    <w:rsid w:val="004F123B"/>
    <w:rsid w:val="00555687"/>
    <w:rsid w:val="0059605D"/>
    <w:rsid w:val="005A6A59"/>
    <w:rsid w:val="005B0FE7"/>
    <w:rsid w:val="005E0116"/>
    <w:rsid w:val="005E16ED"/>
    <w:rsid w:val="005F62FE"/>
    <w:rsid w:val="00637D68"/>
    <w:rsid w:val="00641F7E"/>
    <w:rsid w:val="00676636"/>
    <w:rsid w:val="00701E76"/>
    <w:rsid w:val="0070720B"/>
    <w:rsid w:val="0071390F"/>
    <w:rsid w:val="00720640"/>
    <w:rsid w:val="0074538B"/>
    <w:rsid w:val="007B0C9A"/>
    <w:rsid w:val="007E016E"/>
    <w:rsid w:val="00816320"/>
    <w:rsid w:val="00824D59"/>
    <w:rsid w:val="008C20C3"/>
    <w:rsid w:val="008C451D"/>
    <w:rsid w:val="0090678C"/>
    <w:rsid w:val="0094545D"/>
    <w:rsid w:val="00945889"/>
    <w:rsid w:val="00945919"/>
    <w:rsid w:val="009A6C99"/>
    <w:rsid w:val="009E1258"/>
    <w:rsid w:val="009F38B0"/>
    <w:rsid w:val="00A61049"/>
    <w:rsid w:val="00A77883"/>
    <w:rsid w:val="00A836BC"/>
    <w:rsid w:val="00AA5824"/>
    <w:rsid w:val="00AA7AF7"/>
    <w:rsid w:val="00AE4DAE"/>
    <w:rsid w:val="00B22FF8"/>
    <w:rsid w:val="00B25B23"/>
    <w:rsid w:val="00B31BB0"/>
    <w:rsid w:val="00BA0E90"/>
    <w:rsid w:val="00BD3418"/>
    <w:rsid w:val="00BE1750"/>
    <w:rsid w:val="00C05BFE"/>
    <w:rsid w:val="00C13B7E"/>
    <w:rsid w:val="00C45B40"/>
    <w:rsid w:val="00C50CC9"/>
    <w:rsid w:val="00CE12F7"/>
    <w:rsid w:val="00D02D2A"/>
    <w:rsid w:val="00DF501E"/>
    <w:rsid w:val="00E254B1"/>
    <w:rsid w:val="00E779BB"/>
    <w:rsid w:val="00E93A46"/>
    <w:rsid w:val="00EB640A"/>
    <w:rsid w:val="00EB6C98"/>
    <w:rsid w:val="00EE2D74"/>
    <w:rsid w:val="00EF1046"/>
    <w:rsid w:val="00F13B37"/>
    <w:rsid w:val="00F46218"/>
    <w:rsid w:val="00F46A28"/>
    <w:rsid w:val="00F95CDB"/>
    <w:rsid w:val="00FB66E7"/>
    <w:rsid w:val="00FD1A35"/>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0CC9"/>
    <w:pPr>
      <w:spacing w:after="200" w:line="276" w:lineRule="auto"/>
    </w:pPr>
    <w:rPr>
      <w:rFonts w:eastAsiaTheme="minorEastAsia"/>
      <w:lang w:eastAsia="fr-FR"/>
    </w:rPr>
  </w:style>
  <w:style w:type="paragraph" w:styleId="Titre1">
    <w:name w:val="heading 1"/>
    <w:basedOn w:val="Normal"/>
    <w:next w:val="Normal"/>
    <w:link w:val="Titre1Car"/>
    <w:uiPriority w:val="9"/>
    <w:qFormat/>
    <w:rsid w:val="0090678C"/>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C50CC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aragraphedeliste">
    <w:name w:val="List Paragraph"/>
    <w:basedOn w:val="Normal"/>
    <w:uiPriority w:val="99"/>
    <w:qFormat/>
    <w:rsid w:val="00C50CC9"/>
    <w:pPr>
      <w:spacing w:after="0" w:line="240" w:lineRule="auto"/>
      <w:ind w:left="720"/>
      <w:contextualSpacing/>
    </w:pPr>
    <w:rPr>
      <w:rFonts w:ascii="Times New Roman" w:eastAsia="PMingLiU" w:hAnsi="Times New Roman" w:cs="Times New Roman"/>
      <w:sz w:val="24"/>
      <w:szCs w:val="24"/>
      <w:lang w:eastAsia="zh-TW"/>
    </w:rPr>
  </w:style>
  <w:style w:type="character" w:styleId="Lienhypertexte">
    <w:name w:val="Hyperlink"/>
    <w:basedOn w:val="Policepardfaut"/>
    <w:uiPriority w:val="99"/>
    <w:unhideWhenUsed/>
    <w:rsid w:val="00C50CC9"/>
    <w:rPr>
      <w:color w:val="0563C1" w:themeColor="hyperlink"/>
      <w:u w:val="single"/>
    </w:rPr>
  </w:style>
  <w:style w:type="paragraph" w:styleId="Textedebulles">
    <w:name w:val="Balloon Text"/>
    <w:basedOn w:val="Normal"/>
    <w:link w:val="TextedebullesCar"/>
    <w:uiPriority w:val="99"/>
    <w:semiHidden/>
    <w:unhideWhenUsed/>
    <w:rsid w:val="007E016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E016E"/>
    <w:rPr>
      <w:rFonts w:ascii="Tahoma" w:eastAsiaTheme="minorEastAsia" w:hAnsi="Tahoma" w:cs="Tahoma"/>
      <w:sz w:val="16"/>
      <w:szCs w:val="16"/>
      <w:lang w:eastAsia="fr-FR"/>
    </w:rPr>
  </w:style>
  <w:style w:type="character" w:customStyle="1" w:styleId="Titre1Car">
    <w:name w:val="Titre 1 Car"/>
    <w:basedOn w:val="Policepardfaut"/>
    <w:link w:val="Titre1"/>
    <w:uiPriority w:val="9"/>
    <w:rsid w:val="0090678C"/>
    <w:rPr>
      <w:rFonts w:asciiTheme="majorHAnsi" w:eastAsiaTheme="majorEastAsia" w:hAnsiTheme="majorHAnsi" w:cstheme="majorBidi"/>
      <w:b/>
      <w:bCs/>
      <w:color w:val="2F5496" w:themeColor="accent1" w:themeShade="BF"/>
      <w:sz w:val="28"/>
      <w:szCs w:val="28"/>
      <w:lang w:eastAsia="fr-FR"/>
    </w:rPr>
  </w:style>
</w:styles>
</file>

<file path=word/webSettings.xml><?xml version="1.0" encoding="utf-8"?>
<w:webSettings xmlns:r="http://schemas.openxmlformats.org/officeDocument/2006/relationships" xmlns:w="http://schemas.openxmlformats.org/wordprocessingml/2006/main">
  <w:divs>
    <w:div w:id="185485439">
      <w:bodyDiv w:val="1"/>
      <w:marLeft w:val="0"/>
      <w:marRight w:val="0"/>
      <w:marTop w:val="0"/>
      <w:marBottom w:val="0"/>
      <w:divBdr>
        <w:top w:val="none" w:sz="0" w:space="0" w:color="auto"/>
        <w:left w:val="none" w:sz="0" w:space="0" w:color="auto"/>
        <w:bottom w:val="none" w:sz="0" w:space="0" w:color="auto"/>
        <w:right w:val="none" w:sz="0" w:space="0" w:color="auto"/>
      </w:divBdr>
    </w:div>
    <w:div w:id="1582829657">
      <w:bodyDiv w:val="1"/>
      <w:marLeft w:val="0"/>
      <w:marRight w:val="0"/>
      <w:marTop w:val="0"/>
      <w:marBottom w:val="0"/>
      <w:divBdr>
        <w:top w:val="none" w:sz="0" w:space="0" w:color="auto"/>
        <w:left w:val="none" w:sz="0" w:space="0" w:color="auto"/>
        <w:bottom w:val="none" w:sz="0" w:space="0" w:color="auto"/>
        <w:right w:val="none" w:sz="0" w:space="0" w:color="auto"/>
      </w:divBdr>
    </w:div>
    <w:div w:id="2116047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gueathletismebejaia@yahoo.f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mailto:ligueathletismebejaia@yahoo.fr" TargetMode="External"/><Relationship Id="rId5" Type="http://schemas.openxmlformats.org/officeDocument/2006/relationships/image" Target="media/image1.emf"/><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hyperlink" Target="mailto:ligueathletismebejaia@yahoo.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5</Pages>
  <Words>1347</Words>
  <Characters>7411</Characters>
  <Application>Microsoft Office Word</Application>
  <DocSecurity>0</DocSecurity>
  <Lines>61</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8741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INFOTECH</dc:creator>
  <cp:lastModifiedBy>lenovo</cp:lastModifiedBy>
  <cp:revision>7</cp:revision>
  <dcterms:created xsi:type="dcterms:W3CDTF">2025-01-05T16:10:00Z</dcterms:created>
  <dcterms:modified xsi:type="dcterms:W3CDTF">2025-01-05T16:32:00Z</dcterms:modified>
</cp:coreProperties>
</file>